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ADE" w:rsidRDefault="00D653AA" w:rsidP="00925D9A">
      <w:pPr>
        <w:jc w:val="center"/>
        <w:rPr>
          <w:b/>
          <w:color w:val="002060"/>
          <w:sz w:val="52"/>
          <w:szCs w:val="52"/>
          <w:u w:val="single"/>
        </w:rPr>
      </w:pPr>
      <w:r>
        <w:rPr>
          <w:b/>
          <w:noProof/>
          <w:color w:val="002060"/>
          <w:sz w:val="52"/>
          <w:szCs w:val="52"/>
          <w:u w:val="single"/>
          <w:lang w:eastAsia="sk-SK"/>
        </w:rPr>
        <w:drawing>
          <wp:anchor distT="0" distB="0" distL="114300" distR="114300" simplePos="0" relativeHeight="251658240" behindDoc="0" locked="0" layoutInCell="1" allowOverlap="1">
            <wp:simplePos x="0" y="0"/>
            <wp:positionH relativeFrom="column">
              <wp:posOffset>4700905</wp:posOffset>
            </wp:positionH>
            <wp:positionV relativeFrom="paragraph">
              <wp:posOffset>-337820</wp:posOffset>
            </wp:positionV>
            <wp:extent cx="1600200" cy="1638300"/>
            <wp:effectExtent l="19050" t="0" r="0" b="0"/>
            <wp:wrapNone/>
            <wp:docPr id="2" name="Obrázok 1" descr="logo_op_vzdela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p_vzdelavanie.jpg"/>
                    <pic:cNvPicPr/>
                  </pic:nvPicPr>
                  <pic:blipFill>
                    <a:blip r:embed="rId4" cstate="print"/>
                    <a:stretch>
                      <a:fillRect/>
                    </a:stretch>
                  </pic:blipFill>
                  <pic:spPr>
                    <a:xfrm>
                      <a:off x="0" y="0"/>
                      <a:ext cx="1600200" cy="1638300"/>
                    </a:xfrm>
                    <a:prstGeom prst="rect">
                      <a:avLst/>
                    </a:prstGeom>
                  </pic:spPr>
                </pic:pic>
              </a:graphicData>
            </a:graphic>
          </wp:anchor>
        </w:drawing>
      </w:r>
      <w:r>
        <w:rPr>
          <w:b/>
          <w:noProof/>
          <w:color w:val="002060"/>
          <w:sz w:val="52"/>
          <w:szCs w:val="52"/>
          <w:u w:val="single"/>
          <w:lang w:eastAsia="sk-SK"/>
        </w:rPr>
        <w:drawing>
          <wp:anchor distT="0" distB="0" distL="114300" distR="114300" simplePos="0" relativeHeight="251659264" behindDoc="0" locked="0" layoutInCell="1" allowOverlap="1">
            <wp:simplePos x="0" y="0"/>
            <wp:positionH relativeFrom="column">
              <wp:posOffset>-547370</wp:posOffset>
            </wp:positionH>
            <wp:positionV relativeFrom="paragraph">
              <wp:posOffset>-252095</wp:posOffset>
            </wp:positionV>
            <wp:extent cx="1631950" cy="1457325"/>
            <wp:effectExtent l="19050" t="0" r="6350" b="0"/>
            <wp:wrapNone/>
            <wp:docPr id="3" name="Obrázok 2" descr="logo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jpg"/>
                    <pic:cNvPicPr/>
                  </pic:nvPicPr>
                  <pic:blipFill>
                    <a:blip r:embed="rId5" cstate="print"/>
                    <a:stretch>
                      <a:fillRect/>
                    </a:stretch>
                  </pic:blipFill>
                  <pic:spPr>
                    <a:xfrm>
                      <a:off x="0" y="0"/>
                      <a:ext cx="1631950" cy="1457325"/>
                    </a:xfrm>
                    <a:prstGeom prst="rect">
                      <a:avLst/>
                    </a:prstGeom>
                  </pic:spPr>
                </pic:pic>
              </a:graphicData>
            </a:graphic>
          </wp:anchor>
        </w:drawing>
      </w:r>
      <w:r w:rsidR="00206ADE">
        <w:rPr>
          <w:b/>
          <w:color w:val="002060"/>
          <w:sz w:val="52"/>
          <w:szCs w:val="52"/>
          <w:u w:val="single"/>
        </w:rPr>
        <w:t xml:space="preserve">Manuál k programu </w:t>
      </w:r>
    </w:p>
    <w:p w:rsidR="00D653AA" w:rsidRPr="00D653AA" w:rsidRDefault="00925D9A" w:rsidP="00925D9A">
      <w:pPr>
        <w:jc w:val="center"/>
        <w:rPr>
          <w:b/>
          <w:color w:val="002060"/>
          <w:sz w:val="52"/>
          <w:szCs w:val="52"/>
          <w:u w:val="single"/>
        </w:rPr>
      </w:pPr>
      <w:r w:rsidRPr="00D653AA">
        <w:rPr>
          <w:b/>
          <w:color w:val="002060"/>
          <w:sz w:val="52"/>
          <w:szCs w:val="52"/>
          <w:u w:val="single"/>
        </w:rPr>
        <w:t>Cabri Geometria</w:t>
      </w:r>
    </w:p>
    <w:p w:rsidR="00925D9A" w:rsidRPr="00206ADE" w:rsidRDefault="00206ADE" w:rsidP="00925D9A">
      <w:pPr>
        <w:jc w:val="center"/>
        <w:rPr>
          <w:b/>
          <w:color w:val="002060"/>
          <w:sz w:val="52"/>
          <w:szCs w:val="52"/>
        </w:rPr>
      </w:pPr>
      <w:r>
        <w:rPr>
          <w:b/>
          <w:color w:val="002060"/>
          <w:sz w:val="52"/>
          <w:szCs w:val="52"/>
          <w:u w:val="single"/>
        </w:rPr>
        <w:t xml:space="preserve"> </w:t>
      </w:r>
    </w:p>
    <w:p w:rsidR="003917FD" w:rsidRDefault="00F33230" w:rsidP="00925D9A">
      <w:pPr>
        <w:rPr>
          <w:color w:val="000000" w:themeColor="text1"/>
          <w:sz w:val="28"/>
          <w:szCs w:val="28"/>
        </w:rPr>
      </w:pPr>
      <w:r w:rsidRPr="00F33230">
        <w:rPr>
          <w:b/>
          <w:noProof/>
          <w:color w:val="002060"/>
          <w:sz w:val="28"/>
          <w:szCs w:val="28"/>
          <w:lang w:eastAsia="sk-SK"/>
        </w:rPr>
        <w:pict>
          <v:shapetype id="_x0000_t32" coordsize="21600,21600" o:spt="32" o:oned="t" path="m,l21600,21600e" filled="f">
            <v:path arrowok="t" fillok="f" o:connecttype="none"/>
            <o:lock v:ext="edit" shapetype="t"/>
          </v:shapetype>
          <v:shape id="_x0000_s1027" type="#_x0000_t32" style="position:absolute;margin-left:61.15pt;margin-top:33pt;width:6pt;height:20.25pt;z-index:251661312" o:connectortype="straight" strokecolor="red" strokeweight="2.25pt">
            <v:stroke endarrow="block"/>
          </v:shape>
        </w:pict>
      </w:r>
      <w:r w:rsidR="00925D9A">
        <w:rPr>
          <w:b/>
          <w:color w:val="002060"/>
          <w:sz w:val="28"/>
          <w:szCs w:val="28"/>
        </w:rPr>
        <w:tab/>
      </w:r>
      <w:r w:rsidR="00D653AA">
        <w:rPr>
          <w:color w:val="000000" w:themeColor="text1"/>
          <w:sz w:val="28"/>
          <w:szCs w:val="28"/>
        </w:rPr>
        <w:t xml:space="preserve">Po spustení programu Cabri geometria sa v ľavej hornej časti nachádza panel nástrojov slúžiaci na vytváranie geometrických konštrukcií. </w:t>
      </w:r>
    </w:p>
    <w:p w:rsidR="003917FD" w:rsidRDefault="003917FD" w:rsidP="00925D9A">
      <w:pPr>
        <w:rPr>
          <w:color w:val="000000" w:themeColor="text1"/>
          <w:sz w:val="28"/>
          <w:szCs w:val="28"/>
        </w:rPr>
      </w:pPr>
    </w:p>
    <w:p w:rsidR="00925D9A" w:rsidRDefault="00F33230" w:rsidP="00925D9A">
      <w:pPr>
        <w:rPr>
          <w:color w:val="000000" w:themeColor="text1"/>
          <w:sz w:val="28"/>
          <w:szCs w:val="28"/>
        </w:rPr>
      </w:pPr>
      <w:r w:rsidRPr="00F33230">
        <w:rPr>
          <w:b/>
          <w:noProof/>
          <w:color w:val="002060"/>
          <w:sz w:val="28"/>
          <w:szCs w:val="28"/>
          <w:lang w:eastAsia="sk-SK"/>
        </w:rPr>
        <w:pict>
          <v:oval id="_x0000_s1026" style="position:absolute;margin-left:-8.6pt;margin-top:19.7pt;width:208.5pt;height:33.75pt;z-index:251660288" filled="f" strokecolor="red" strokeweight="3pt"/>
        </w:pict>
      </w:r>
      <w:r w:rsidR="00D653AA">
        <w:rPr>
          <w:noProof/>
          <w:color w:val="000000" w:themeColor="text1"/>
          <w:sz w:val="28"/>
          <w:szCs w:val="28"/>
          <w:lang w:eastAsia="sk-SK"/>
        </w:rPr>
        <w:drawing>
          <wp:inline distT="0" distB="0" distL="0" distR="0">
            <wp:extent cx="4050030" cy="1000125"/>
            <wp:effectExtent l="19050" t="0" r="762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61775" b="83202"/>
                    <a:stretch>
                      <a:fillRect/>
                    </a:stretch>
                  </pic:blipFill>
                  <pic:spPr bwMode="auto">
                    <a:xfrm>
                      <a:off x="0" y="0"/>
                      <a:ext cx="4050030" cy="1000125"/>
                    </a:xfrm>
                    <a:prstGeom prst="rect">
                      <a:avLst/>
                    </a:prstGeom>
                    <a:noFill/>
                    <a:ln w="9525">
                      <a:noFill/>
                      <a:miter lim="800000"/>
                      <a:headEnd/>
                      <a:tailEnd/>
                    </a:ln>
                  </pic:spPr>
                </pic:pic>
              </a:graphicData>
            </a:graphic>
          </wp:inline>
        </w:drawing>
      </w:r>
    </w:p>
    <w:p w:rsidR="00152E63" w:rsidRDefault="00152E63" w:rsidP="00925D9A">
      <w:pPr>
        <w:rPr>
          <w:color w:val="000000" w:themeColor="text1"/>
          <w:sz w:val="28"/>
          <w:szCs w:val="28"/>
        </w:rPr>
      </w:pPr>
      <w:r>
        <w:rPr>
          <w:color w:val="000000" w:themeColor="text1"/>
          <w:sz w:val="28"/>
          <w:szCs w:val="28"/>
        </w:rPr>
        <w:t>Po kliknutí (ľavé tlačidlo myši ale nepúšťam)</w:t>
      </w:r>
      <w:r w:rsidR="005F4848">
        <w:rPr>
          <w:color w:val="000000" w:themeColor="text1"/>
          <w:sz w:val="28"/>
          <w:szCs w:val="28"/>
        </w:rPr>
        <w:t>na jednotlivé koló</w:t>
      </w:r>
      <w:r>
        <w:rPr>
          <w:color w:val="000000" w:themeColor="text1"/>
          <w:sz w:val="28"/>
          <w:szCs w:val="28"/>
        </w:rPr>
        <w:t>nky sa rozbalí ponuka nástrojov. Jednotlivé nástroje si vyberieme tak, že prejdeme kurzorom na vybraný nástroj a pustíme ľavé tlačidlo myši.</w:t>
      </w:r>
    </w:p>
    <w:p w:rsidR="003917FD" w:rsidRPr="00152E63" w:rsidRDefault="003917FD" w:rsidP="00925D9A">
      <w:pPr>
        <w:rPr>
          <w:color w:val="000000" w:themeColor="text1"/>
          <w:sz w:val="28"/>
          <w:szCs w:val="28"/>
        </w:rPr>
      </w:pPr>
    </w:p>
    <w:p w:rsidR="00152E63" w:rsidRDefault="00F33230" w:rsidP="00925D9A">
      <w:pPr>
        <w:rPr>
          <w:b/>
          <w:color w:val="000000" w:themeColor="text1"/>
          <w:sz w:val="28"/>
          <w:szCs w:val="28"/>
        </w:rPr>
      </w:pPr>
      <w:r w:rsidRPr="00F33230">
        <w:rPr>
          <w:noProof/>
          <w:color w:val="000000" w:themeColor="text1"/>
          <w:sz w:val="28"/>
          <w:szCs w:val="28"/>
          <w:lang w:eastAsia="sk-SK"/>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35pt;margin-top:27.1pt;width:21pt;height:20.25pt;z-index:251662336" filled="f" strokecolor="red" strokeweight="2.25pt"/>
        </w:pict>
      </w:r>
      <w:r w:rsidR="00152E63">
        <w:rPr>
          <w:noProof/>
          <w:color w:val="000000" w:themeColor="text1"/>
          <w:sz w:val="28"/>
          <w:szCs w:val="28"/>
          <w:lang w:eastAsia="sk-SK"/>
        </w:rPr>
        <w:drawing>
          <wp:inline distT="0" distB="0" distL="0" distR="0">
            <wp:extent cx="2735855" cy="1524000"/>
            <wp:effectExtent l="19050" t="0" r="7345" b="0"/>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r="75372" b="75588"/>
                    <a:stretch>
                      <a:fillRect/>
                    </a:stretch>
                  </pic:blipFill>
                  <pic:spPr bwMode="auto">
                    <a:xfrm>
                      <a:off x="0" y="0"/>
                      <a:ext cx="2735855" cy="1524000"/>
                    </a:xfrm>
                    <a:prstGeom prst="rect">
                      <a:avLst/>
                    </a:prstGeom>
                    <a:noFill/>
                    <a:ln w="9525">
                      <a:noFill/>
                      <a:miter lim="800000"/>
                      <a:headEnd/>
                      <a:tailEnd/>
                    </a:ln>
                  </pic:spPr>
                </pic:pic>
              </a:graphicData>
            </a:graphic>
          </wp:inline>
        </w:drawing>
      </w:r>
    </w:p>
    <w:p w:rsidR="00152E63" w:rsidRDefault="00152E63" w:rsidP="00925D9A">
      <w:pPr>
        <w:rPr>
          <w:color w:val="000000" w:themeColor="text1"/>
          <w:sz w:val="28"/>
          <w:szCs w:val="28"/>
        </w:rPr>
      </w:pPr>
      <w:r w:rsidRPr="00152E63">
        <w:rPr>
          <w:b/>
          <w:color w:val="000000" w:themeColor="text1"/>
          <w:sz w:val="28"/>
          <w:szCs w:val="28"/>
        </w:rPr>
        <w:t xml:space="preserve">1. </w:t>
      </w:r>
      <w:r>
        <w:rPr>
          <w:b/>
          <w:color w:val="000000" w:themeColor="text1"/>
          <w:sz w:val="28"/>
          <w:szCs w:val="28"/>
        </w:rPr>
        <w:t>Ukazovateľ</w:t>
      </w:r>
      <w:r w:rsidR="003917FD">
        <w:rPr>
          <w:b/>
          <w:color w:val="000000" w:themeColor="text1"/>
          <w:sz w:val="28"/>
          <w:szCs w:val="28"/>
        </w:rPr>
        <w:t xml:space="preserve"> - </w:t>
      </w:r>
      <w:r w:rsidR="003917FD" w:rsidRPr="003917FD">
        <w:rPr>
          <w:color w:val="000000" w:themeColor="text1"/>
          <w:sz w:val="28"/>
          <w:szCs w:val="28"/>
        </w:rPr>
        <w:t>vypínajú sa ním všetky vybrané nástr</w:t>
      </w:r>
      <w:r w:rsidR="003917FD">
        <w:rPr>
          <w:color w:val="000000" w:themeColor="text1"/>
          <w:sz w:val="28"/>
          <w:szCs w:val="28"/>
        </w:rPr>
        <w:t>oje. Jeho hlavnou funkciou je otáčanie, naťahovanie a premiestňovanie zostrojených geometrických útvarov. Slúži tiež na vyznačenie časti výkresu, s ktorou chceme pracovať (kopírovanie, mazanie časti výkresu...).</w:t>
      </w:r>
    </w:p>
    <w:p w:rsidR="003917FD" w:rsidRDefault="003917FD" w:rsidP="00925D9A">
      <w:pPr>
        <w:rPr>
          <w:color w:val="000000" w:themeColor="text1"/>
          <w:sz w:val="28"/>
          <w:szCs w:val="28"/>
        </w:rPr>
      </w:pPr>
      <w:r>
        <w:rPr>
          <w:b/>
          <w:color w:val="000000" w:themeColor="text1"/>
          <w:sz w:val="28"/>
          <w:szCs w:val="28"/>
        </w:rPr>
        <w:t xml:space="preserve">2. Otáčanie, naťahovanie, otáčanie a naťahovanie - </w:t>
      </w:r>
      <w:r>
        <w:rPr>
          <w:color w:val="000000" w:themeColor="text1"/>
          <w:sz w:val="28"/>
          <w:szCs w:val="28"/>
        </w:rPr>
        <w:t>slúži na otáčanie, naťahovanie objektu alebo na otáčanie a naťahovanie objektu súčasne.</w:t>
      </w:r>
    </w:p>
    <w:p w:rsidR="003917FD" w:rsidRDefault="00F33230" w:rsidP="00925D9A">
      <w:pPr>
        <w:rPr>
          <w:b/>
          <w:color w:val="000000" w:themeColor="text1"/>
          <w:sz w:val="28"/>
          <w:szCs w:val="28"/>
        </w:rPr>
      </w:pPr>
      <w:r w:rsidRPr="00F33230">
        <w:rPr>
          <w:noProof/>
          <w:color w:val="000000" w:themeColor="text1"/>
          <w:sz w:val="28"/>
          <w:szCs w:val="28"/>
          <w:lang w:eastAsia="sk-SK"/>
        </w:rPr>
        <w:lastRenderedPageBreak/>
        <w:pict>
          <v:shape id="_x0000_s1029" type="#_x0000_t120" style="position:absolute;margin-left:20.65pt;margin-top:27.4pt;width:21pt;height:20.25pt;z-index:251663360" filled="f" strokecolor="red" strokeweight="2.25pt"/>
        </w:pict>
      </w:r>
      <w:r w:rsidR="003917FD">
        <w:rPr>
          <w:b/>
          <w:noProof/>
          <w:color w:val="000000" w:themeColor="text1"/>
          <w:sz w:val="28"/>
          <w:szCs w:val="28"/>
          <w:lang w:eastAsia="sk-SK"/>
        </w:rPr>
        <w:drawing>
          <wp:inline distT="0" distB="0" distL="0" distR="0">
            <wp:extent cx="2736215" cy="1342376"/>
            <wp:effectExtent l="19050" t="0" r="6985" b="0"/>
            <wp:docPr id="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r="75164" b="78356"/>
                    <a:stretch>
                      <a:fillRect/>
                    </a:stretch>
                  </pic:blipFill>
                  <pic:spPr bwMode="auto">
                    <a:xfrm>
                      <a:off x="0" y="0"/>
                      <a:ext cx="2736215" cy="1342376"/>
                    </a:xfrm>
                    <a:prstGeom prst="rect">
                      <a:avLst/>
                    </a:prstGeom>
                    <a:noFill/>
                    <a:ln w="9525">
                      <a:noFill/>
                      <a:miter lim="800000"/>
                      <a:headEnd/>
                      <a:tailEnd/>
                    </a:ln>
                  </pic:spPr>
                </pic:pic>
              </a:graphicData>
            </a:graphic>
          </wp:inline>
        </w:drawing>
      </w:r>
    </w:p>
    <w:p w:rsidR="003917FD" w:rsidRDefault="003917FD" w:rsidP="00925D9A">
      <w:pPr>
        <w:rPr>
          <w:color w:val="000000" w:themeColor="text1"/>
          <w:sz w:val="28"/>
          <w:szCs w:val="28"/>
        </w:rPr>
      </w:pPr>
      <w:r>
        <w:rPr>
          <w:b/>
          <w:color w:val="000000" w:themeColor="text1"/>
          <w:sz w:val="28"/>
          <w:szCs w:val="28"/>
        </w:rPr>
        <w:t xml:space="preserve">3. Bod - </w:t>
      </w:r>
      <w:r>
        <w:rPr>
          <w:color w:val="000000" w:themeColor="text1"/>
          <w:sz w:val="28"/>
          <w:szCs w:val="28"/>
        </w:rPr>
        <w:t>kliknutím na ktorékoľvek miesto na výkrese sa na ňom objaví bod</w:t>
      </w:r>
      <w:r w:rsidR="00071230">
        <w:rPr>
          <w:color w:val="000000" w:themeColor="text1"/>
          <w:sz w:val="28"/>
          <w:szCs w:val="28"/>
        </w:rPr>
        <w:t>.</w:t>
      </w:r>
    </w:p>
    <w:p w:rsidR="00071230" w:rsidRDefault="00071230" w:rsidP="00925D9A">
      <w:pPr>
        <w:rPr>
          <w:color w:val="000000" w:themeColor="text1"/>
          <w:sz w:val="28"/>
          <w:szCs w:val="28"/>
        </w:rPr>
      </w:pPr>
      <w:r>
        <w:rPr>
          <w:b/>
          <w:color w:val="000000" w:themeColor="text1"/>
          <w:sz w:val="28"/>
          <w:szCs w:val="28"/>
        </w:rPr>
        <w:t xml:space="preserve">4. Bod na útvare - </w:t>
      </w:r>
      <w:r>
        <w:rPr>
          <w:color w:val="000000" w:themeColor="text1"/>
          <w:sz w:val="28"/>
          <w:szCs w:val="28"/>
        </w:rPr>
        <w:t>kliknutím sa znova vytvorí bod, tentoraz nám však</w:t>
      </w:r>
      <w:r w:rsidR="001D4E73">
        <w:rPr>
          <w:color w:val="000000" w:themeColor="text1"/>
          <w:sz w:val="28"/>
          <w:szCs w:val="28"/>
        </w:rPr>
        <w:t xml:space="preserve"> program dovolí zostrojiť bod </w:t>
      </w:r>
      <w:r>
        <w:rPr>
          <w:color w:val="000000" w:themeColor="text1"/>
          <w:sz w:val="28"/>
          <w:szCs w:val="28"/>
        </w:rPr>
        <w:t xml:space="preserve"> iba na </w:t>
      </w:r>
      <w:r w:rsidR="001D4E73">
        <w:rPr>
          <w:color w:val="000000" w:themeColor="text1"/>
          <w:sz w:val="28"/>
          <w:szCs w:val="28"/>
        </w:rPr>
        <w:t xml:space="preserve">už </w:t>
      </w:r>
      <w:r>
        <w:rPr>
          <w:color w:val="000000" w:themeColor="text1"/>
          <w:sz w:val="28"/>
          <w:szCs w:val="28"/>
        </w:rPr>
        <w:t>zostrojenom útvare.</w:t>
      </w:r>
    </w:p>
    <w:p w:rsidR="00071230" w:rsidRDefault="00071230" w:rsidP="00925D9A">
      <w:pPr>
        <w:rPr>
          <w:color w:val="000000" w:themeColor="text1"/>
          <w:sz w:val="28"/>
          <w:szCs w:val="28"/>
        </w:rPr>
      </w:pPr>
      <w:r>
        <w:rPr>
          <w:b/>
          <w:color w:val="000000" w:themeColor="text1"/>
          <w:sz w:val="28"/>
          <w:szCs w:val="28"/>
        </w:rPr>
        <w:t xml:space="preserve">5. Priesečník - </w:t>
      </w:r>
      <w:r>
        <w:rPr>
          <w:color w:val="000000" w:themeColor="text1"/>
          <w:sz w:val="28"/>
          <w:szCs w:val="28"/>
        </w:rPr>
        <w:t>po vybraní tejto funkcie program očakáva zadanie dvoch útvar</w:t>
      </w:r>
      <w:r w:rsidR="001D4E73">
        <w:rPr>
          <w:color w:val="000000" w:themeColor="text1"/>
          <w:sz w:val="28"/>
          <w:szCs w:val="28"/>
        </w:rPr>
        <w:t>ov. Následne program vyznačí všetky ich priesečníky.</w:t>
      </w:r>
    </w:p>
    <w:p w:rsidR="00071230" w:rsidRDefault="00F33230" w:rsidP="00925D9A">
      <w:pPr>
        <w:rPr>
          <w:color w:val="000000" w:themeColor="text1"/>
          <w:sz w:val="28"/>
          <w:szCs w:val="28"/>
        </w:rPr>
      </w:pPr>
      <w:r>
        <w:rPr>
          <w:noProof/>
          <w:color w:val="000000" w:themeColor="text1"/>
          <w:sz w:val="28"/>
          <w:szCs w:val="28"/>
          <w:lang w:eastAsia="sk-SK"/>
        </w:rPr>
        <w:pict>
          <v:shape id="_x0000_s1030" type="#_x0000_t120" style="position:absolute;margin-left:37.9pt;margin-top:29.1pt;width:21pt;height:20.25pt;z-index:251664384" filled="f" strokecolor="red" strokeweight="2.25pt"/>
        </w:pict>
      </w:r>
      <w:r w:rsidR="00071230">
        <w:rPr>
          <w:noProof/>
          <w:color w:val="000000" w:themeColor="text1"/>
          <w:sz w:val="28"/>
          <w:szCs w:val="28"/>
          <w:lang w:eastAsia="sk-SK"/>
        </w:rPr>
        <w:drawing>
          <wp:inline distT="0" distB="0" distL="0" distR="0">
            <wp:extent cx="2886750" cy="1990725"/>
            <wp:effectExtent l="19050" t="0" r="885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r="74833" b="69118"/>
                    <a:stretch>
                      <a:fillRect/>
                    </a:stretch>
                  </pic:blipFill>
                  <pic:spPr bwMode="auto">
                    <a:xfrm>
                      <a:off x="0" y="0"/>
                      <a:ext cx="2891697" cy="1994136"/>
                    </a:xfrm>
                    <a:prstGeom prst="rect">
                      <a:avLst/>
                    </a:prstGeom>
                    <a:noFill/>
                    <a:ln w="9525">
                      <a:noFill/>
                      <a:miter lim="800000"/>
                      <a:headEnd/>
                      <a:tailEnd/>
                    </a:ln>
                  </pic:spPr>
                </pic:pic>
              </a:graphicData>
            </a:graphic>
          </wp:inline>
        </w:drawing>
      </w:r>
    </w:p>
    <w:p w:rsidR="00071230" w:rsidRDefault="00071230" w:rsidP="00925D9A">
      <w:pPr>
        <w:rPr>
          <w:color w:val="000000" w:themeColor="text1"/>
          <w:sz w:val="28"/>
          <w:szCs w:val="28"/>
        </w:rPr>
      </w:pPr>
      <w:r>
        <w:rPr>
          <w:b/>
          <w:color w:val="000000" w:themeColor="text1"/>
          <w:sz w:val="28"/>
          <w:szCs w:val="28"/>
        </w:rPr>
        <w:t xml:space="preserve">6. Priamka - </w:t>
      </w:r>
      <w:r>
        <w:rPr>
          <w:color w:val="000000" w:themeColor="text1"/>
          <w:sz w:val="28"/>
          <w:szCs w:val="28"/>
        </w:rPr>
        <w:t>kliknutím na ľubovoľné dva body pracovného výkresu sa zostrojí priamka, ktorá nimi prechádza.</w:t>
      </w:r>
    </w:p>
    <w:p w:rsidR="00071230" w:rsidRDefault="00071230" w:rsidP="00925D9A">
      <w:pPr>
        <w:rPr>
          <w:color w:val="000000" w:themeColor="text1"/>
          <w:sz w:val="28"/>
          <w:szCs w:val="28"/>
        </w:rPr>
      </w:pPr>
      <w:r>
        <w:rPr>
          <w:b/>
          <w:color w:val="000000" w:themeColor="text1"/>
          <w:sz w:val="28"/>
          <w:szCs w:val="28"/>
        </w:rPr>
        <w:t xml:space="preserve">7. Úsečka - </w:t>
      </w:r>
      <w:r>
        <w:rPr>
          <w:color w:val="000000" w:themeColor="text1"/>
          <w:sz w:val="28"/>
          <w:szCs w:val="28"/>
        </w:rPr>
        <w:t>kliknutím na ľubovoľné dva body pracovného výkresu sa zostrojí úsečka.</w:t>
      </w:r>
    </w:p>
    <w:p w:rsidR="00071230" w:rsidRDefault="00071230" w:rsidP="00925D9A">
      <w:pPr>
        <w:rPr>
          <w:color w:val="000000" w:themeColor="text1"/>
          <w:sz w:val="28"/>
          <w:szCs w:val="28"/>
        </w:rPr>
      </w:pPr>
      <w:r>
        <w:rPr>
          <w:b/>
          <w:color w:val="000000" w:themeColor="text1"/>
          <w:sz w:val="28"/>
          <w:szCs w:val="28"/>
        </w:rPr>
        <w:t xml:space="preserve">8. Polpriamka -  </w:t>
      </w:r>
      <w:r>
        <w:rPr>
          <w:color w:val="000000" w:themeColor="text1"/>
          <w:sz w:val="28"/>
          <w:szCs w:val="28"/>
        </w:rPr>
        <w:t>kliknutím na ľubovoľné dva body pracovného výkresu sa zostrojí polpriamka. Bod, ktorý bol vybraný ako prvý označuje konečnú časť polpriamky.</w:t>
      </w:r>
    </w:p>
    <w:p w:rsidR="00993C62" w:rsidRDefault="00071230" w:rsidP="00993C62">
      <w:pPr>
        <w:rPr>
          <w:color w:val="000000" w:themeColor="text1"/>
          <w:sz w:val="28"/>
          <w:szCs w:val="28"/>
        </w:rPr>
      </w:pPr>
      <w:r>
        <w:rPr>
          <w:b/>
          <w:color w:val="000000" w:themeColor="text1"/>
          <w:sz w:val="28"/>
          <w:szCs w:val="28"/>
        </w:rPr>
        <w:t xml:space="preserve">9. </w:t>
      </w:r>
      <w:r w:rsidR="00993C62">
        <w:rPr>
          <w:b/>
          <w:color w:val="000000" w:themeColor="text1"/>
          <w:sz w:val="28"/>
          <w:szCs w:val="28"/>
        </w:rPr>
        <w:t xml:space="preserve">Vektor - </w:t>
      </w:r>
      <w:r w:rsidR="00993C62">
        <w:rPr>
          <w:color w:val="000000" w:themeColor="text1"/>
          <w:sz w:val="28"/>
          <w:szCs w:val="28"/>
        </w:rPr>
        <w:t>kliknutím na ľubovoľné dva body pracovného výkresu sa zostrojí vektor</w:t>
      </w:r>
    </w:p>
    <w:p w:rsidR="00993C62" w:rsidRDefault="00993C62" w:rsidP="00993C62">
      <w:pPr>
        <w:rPr>
          <w:color w:val="000000" w:themeColor="text1"/>
          <w:sz w:val="28"/>
          <w:szCs w:val="28"/>
        </w:rPr>
      </w:pPr>
      <w:r>
        <w:rPr>
          <w:b/>
          <w:color w:val="000000" w:themeColor="text1"/>
          <w:sz w:val="28"/>
          <w:szCs w:val="28"/>
        </w:rPr>
        <w:t xml:space="preserve">10.Trojuholník -  </w:t>
      </w:r>
      <w:r>
        <w:rPr>
          <w:color w:val="000000" w:themeColor="text1"/>
          <w:sz w:val="28"/>
          <w:szCs w:val="28"/>
        </w:rPr>
        <w:t>kliknutím na ľubovoľné tri body pracovného výkresu sa zostrojí  trojuholník.</w:t>
      </w:r>
    </w:p>
    <w:p w:rsidR="00993C62" w:rsidRDefault="00993C62" w:rsidP="00993C62">
      <w:pPr>
        <w:rPr>
          <w:color w:val="000000" w:themeColor="text1"/>
          <w:sz w:val="28"/>
          <w:szCs w:val="28"/>
        </w:rPr>
      </w:pPr>
      <w:r>
        <w:rPr>
          <w:b/>
          <w:color w:val="000000" w:themeColor="text1"/>
          <w:sz w:val="28"/>
          <w:szCs w:val="28"/>
        </w:rPr>
        <w:lastRenderedPageBreak/>
        <w:t xml:space="preserve">11. N - uholník - </w:t>
      </w:r>
      <w:r>
        <w:rPr>
          <w:color w:val="000000" w:themeColor="text1"/>
          <w:sz w:val="28"/>
          <w:szCs w:val="28"/>
        </w:rPr>
        <w:t xml:space="preserve">tentoraz vytvárame n - uholník, počet klikov znamená počet vrcholov n - uholníka. Ak chceme počet vrcholov ukončiť, klikneme na vrchol, </w:t>
      </w:r>
      <w:r w:rsidR="001D4E73">
        <w:rPr>
          <w:color w:val="000000" w:themeColor="text1"/>
          <w:sz w:val="28"/>
          <w:szCs w:val="28"/>
        </w:rPr>
        <w:t>ktorý sme zadali ako prvý.</w:t>
      </w:r>
    </w:p>
    <w:p w:rsidR="002A64C5" w:rsidRDefault="00993C62" w:rsidP="00925D9A">
      <w:pPr>
        <w:rPr>
          <w:color w:val="000000" w:themeColor="text1"/>
          <w:sz w:val="28"/>
          <w:szCs w:val="28"/>
        </w:rPr>
      </w:pPr>
      <w:r>
        <w:rPr>
          <w:b/>
          <w:color w:val="000000" w:themeColor="text1"/>
          <w:sz w:val="28"/>
          <w:szCs w:val="28"/>
        </w:rPr>
        <w:t xml:space="preserve">12. Pravidelný n - uholník - </w:t>
      </w:r>
      <w:r>
        <w:rPr>
          <w:color w:val="000000" w:themeColor="text1"/>
          <w:sz w:val="28"/>
          <w:szCs w:val="28"/>
        </w:rPr>
        <w:t xml:space="preserve">program očakáva, že klikneme tri krát, pričom </w:t>
      </w:r>
      <w:r w:rsidR="002A64C5">
        <w:rPr>
          <w:color w:val="000000" w:themeColor="text1"/>
          <w:sz w:val="28"/>
          <w:szCs w:val="28"/>
        </w:rPr>
        <w:t>prvé dva kliknutia určujú dĺžku strany pravidelného n - uholníka a tretie kliknutie určuje jeho počet vrcholov.</w:t>
      </w:r>
    </w:p>
    <w:p w:rsidR="00D653AA" w:rsidRDefault="00F33230" w:rsidP="00925D9A">
      <w:pPr>
        <w:rPr>
          <w:color w:val="000000" w:themeColor="text1"/>
          <w:sz w:val="28"/>
          <w:szCs w:val="28"/>
        </w:rPr>
      </w:pPr>
      <w:r>
        <w:rPr>
          <w:noProof/>
          <w:color w:val="000000" w:themeColor="text1"/>
          <w:sz w:val="28"/>
          <w:szCs w:val="28"/>
          <w:lang w:eastAsia="sk-SK"/>
        </w:rPr>
        <w:pict>
          <v:shape id="_x0000_s1031" type="#_x0000_t120" style="position:absolute;margin-left:64.15pt;margin-top:32.75pt;width:21pt;height:20.25pt;z-index:251665408" filled="f" strokecolor="red" strokeweight="2.25pt"/>
        </w:pict>
      </w:r>
      <w:r w:rsidR="002A64C5">
        <w:rPr>
          <w:noProof/>
          <w:color w:val="000000" w:themeColor="text1"/>
          <w:sz w:val="28"/>
          <w:szCs w:val="28"/>
          <w:lang w:eastAsia="sk-SK"/>
        </w:rPr>
        <w:drawing>
          <wp:inline distT="0" distB="0" distL="0" distR="0">
            <wp:extent cx="3152775" cy="1573619"/>
            <wp:effectExtent l="19050" t="0" r="952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r="75494" b="78235"/>
                    <a:stretch>
                      <a:fillRect/>
                    </a:stretch>
                  </pic:blipFill>
                  <pic:spPr bwMode="auto">
                    <a:xfrm>
                      <a:off x="0" y="0"/>
                      <a:ext cx="3158324" cy="1576388"/>
                    </a:xfrm>
                    <a:prstGeom prst="rect">
                      <a:avLst/>
                    </a:prstGeom>
                    <a:noFill/>
                    <a:ln w="9525">
                      <a:noFill/>
                      <a:miter lim="800000"/>
                      <a:headEnd/>
                      <a:tailEnd/>
                    </a:ln>
                  </pic:spPr>
                </pic:pic>
              </a:graphicData>
            </a:graphic>
          </wp:inline>
        </w:drawing>
      </w:r>
      <w:r w:rsidR="002A64C5">
        <w:rPr>
          <w:color w:val="000000" w:themeColor="text1"/>
          <w:sz w:val="28"/>
          <w:szCs w:val="28"/>
        </w:rPr>
        <w:t xml:space="preserve"> </w:t>
      </w:r>
    </w:p>
    <w:p w:rsidR="002A64C5" w:rsidRDefault="002A64C5" w:rsidP="00925D9A">
      <w:pPr>
        <w:rPr>
          <w:color w:val="000000" w:themeColor="text1"/>
          <w:sz w:val="28"/>
          <w:szCs w:val="28"/>
        </w:rPr>
      </w:pPr>
      <w:r>
        <w:rPr>
          <w:b/>
          <w:color w:val="000000" w:themeColor="text1"/>
          <w:sz w:val="28"/>
          <w:szCs w:val="28"/>
        </w:rPr>
        <w:t xml:space="preserve">13. Kružnica - </w:t>
      </w:r>
      <w:r>
        <w:rPr>
          <w:color w:val="000000" w:themeColor="text1"/>
          <w:sz w:val="28"/>
          <w:szCs w:val="28"/>
        </w:rPr>
        <w:t>kliknutím na ľubovoľné dva body výkresu sa vytvorí kružnica, pričom prvý bod určuje jej stred a druhý bod určuje jej polomer.</w:t>
      </w:r>
    </w:p>
    <w:p w:rsidR="002A64C5" w:rsidRDefault="002A64C5" w:rsidP="00925D9A">
      <w:pPr>
        <w:rPr>
          <w:color w:val="000000" w:themeColor="text1"/>
          <w:sz w:val="28"/>
          <w:szCs w:val="28"/>
        </w:rPr>
      </w:pPr>
      <w:r w:rsidRPr="002A64C5">
        <w:rPr>
          <w:b/>
          <w:color w:val="000000" w:themeColor="text1"/>
          <w:sz w:val="28"/>
          <w:szCs w:val="28"/>
        </w:rPr>
        <w:t>14.</w:t>
      </w:r>
      <w:r>
        <w:rPr>
          <w:b/>
          <w:color w:val="000000" w:themeColor="text1"/>
          <w:sz w:val="28"/>
          <w:szCs w:val="28"/>
        </w:rPr>
        <w:t xml:space="preserve"> Oblúk - </w:t>
      </w:r>
      <w:r>
        <w:rPr>
          <w:color w:val="000000" w:themeColor="text1"/>
          <w:sz w:val="28"/>
          <w:szCs w:val="28"/>
        </w:rPr>
        <w:t>oblúk je určený troma bodmi, ktorých rozmiestnením sa mení dĺžka a zakrivenie oblúku.</w:t>
      </w:r>
    </w:p>
    <w:p w:rsidR="002A64C5" w:rsidRDefault="002A64C5" w:rsidP="00925D9A">
      <w:pPr>
        <w:rPr>
          <w:color w:val="000000" w:themeColor="text1"/>
          <w:sz w:val="28"/>
          <w:szCs w:val="28"/>
        </w:rPr>
      </w:pPr>
      <w:r>
        <w:rPr>
          <w:b/>
          <w:color w:val="000000" w:themeColor="text1"/>
          <w:sz w:val="28"/>
          <w:szCs w:val="28"/>
        </w:rPr>
        <w:t xml:space="preserve">15. Kužeľosečka - </w:t>
      </w:r>
      <w:r>
        <w:rPr>
          <w:color w:val="000000" w:themeColor="text1"/>
          <w:sz w:val="28"/>
          <w:szCs w:val="28"/>
        </w:rPr>
        <w:t>je určená piatimi bodmi</w:t>
      </w:r>
      <w:r w:rsidR="005F4848">
        <w:rPr>
          <w:color w:val="000000" w:themeColor="text1"/>
          <w:sz w:val="28"/>
          <w:szCs w:val="28"/>
        </w:rPr>
        <w:t>, jej tvar, druh a zakrivenie je určené polohami týchto bodov.</w:t>
      </w:r>
    </w:p>
    <w:p w:rsidR="005F4848" w:rsidRDefault="00F33230" w:rsidP="00925D9A">
      <w:pPr>
        <w:rPr>
          <w:b/>
          <w:color w:val="000000" w:themeColor="text1"/>
          <w:sz w:val="28"/>
          <w:szCs w:val="28"/>
        </w:rPr>
      </w:pPr>
      <w:r w:rsidRPr="00F33230">
        <w:rPr>
          <w:noProof/>
          <w:color w:val="000000" w:themeColor="text1"/>
          <w:sz w:val="28"/>
          <w:szCs w:val="28"/>
          <w:lang w:eastAsia="sk-SK"/>
        </w:rPr>
        <w:pict>
          <v:shape id="_x0000_s1032" type="#_x0000_t120" style="position:absolute;margin-left:64.15pt;margin-top:23.6pt;width:21pt;height:20.25pt;z-index:251666432" filled="f" strokecolor="red" strokeweight="2.25pt"/>
        </w:pict>
      </w:r>
      <w:r w:rsidR="005F4848">
        <w:rPr>
          <w:b/>
          <w:noProof/>
          <w:color w:val="000000" w:themeColor="text1"/>
          <w:sz w:val="28"/>
          <w:szCs w:val="28"/>
          <w:lang w:eastAsia="sk-SK"/>
        </w:rPr>
        <w:drawing>
          <wp:inline distT="0" distB="0" distL="0" distR="0">
            <wp:extent cx="3152775" cy="2223458"/>
            <wp:effectExtent l="19050" t="0" r="952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r="67891" b="59706"/>
                    <a:stretch>
                      <a:fillRect/>
                    </a:stretch>
                  </pic:blipFill>
                  <pic:spPr bwMode="auto">
                    <a:xfrm>
                      <a:off x="0" y="0"/>
                      <a:ext cx="3157008" cy="2226443"/>
                    </a:xfrm>
                    <a:prstGeom prst="rect">
                      <a:avLst/>
                    </a:prstGeom>
                    <a:noFill/>
                    <a:ln w="9525">
                      <a:noFill/>
                      <a:miter lim="800000"/>
                      <a:headEnd/>
                      <a:tailEnd/>
                    </a:ln>
                  </pic:spPr>
                </pic:pic>
              </a:graphicData>
            </a:graphic>
          </wp:inline>
        </w:drawing>
      </w:r>
    </w:p>
    <w:p w:rsidR="00D02982" w:rsidRDefault="005F4848" w:rsidP="00925D9A">
      <w:pPr>
        <w:rPr>
          <w:color w:val="000000" w:themeColor="text1"/>
          <w:sz w:val="28"/>
          <w:szCs w:val="28"/>
        </w:rPr>
      </w:pPr>
      <w:r>
        <w:rPr>
          <w:b/>
          <w:color w:val="000000" w:themeColor="text1"/>
          <w:sz w:val="28"/>
          <w:szCs w:val="28"/>
        </w:rPr>
        <w:t xml:space="preserve">16. Kolmica - </w:t>
      </w:r>
      <w:r w:rsidR="00D02982">
        <w:rPr>
          <w:color w:val="000000" w:themeColor="text1"/>
          <w:sz w:val="28"/>
          <w:szCs w:val="28"/>
        </w:rPr>
        <w:t>tento nástroj zostrojí kolmicu, pričom je nutné po výbere tohto nástroja zadať  útvar, na ktorý má byť kolmica kolmá  a potom bod, cez ktorý má kolmica prechádzať.</w:t>
      </w:r>
    </w:p>
    <w:p w:rsidR="00D653AA" w:rsidRDefault="00D02982" w:rsidP="00925D9A">
      <w:pPr>
        <w:rPr>
          <w:color w:val="000000" w:themeColor="text1"/>
          <w:sz w:val="28"/>
          <w:szCs w:val="28"/>
        </w:rPr>
      </w:pPr>
      <w:r>
        <w:rPr>
          <w:b/>
          <w:color w:val="000000" w:themeColor="text1"/>
          <w:sz w:val="28"/>
          <w:szCs w:val="28"/>
        </w:rPr>
        <w:lastRenderedPageBreak/>
        <w:t xml:space="preserve">17. Rovnobežka - </w:t>
      </w:r>
      <w:r w:rsidR="006D0F5E">
        <w:rPr>
          <w:color w:val="000000" w:themeColor="text1"/>
          <w:sz w:val="28"/>
          <w:szCs w:val="28"/>
        </w:rPr>
        <w:t>po vybraní nástroja rovnobežka je potrebné zadať priamku (úsečku, polpriamku), s ktorou má byť rovnobežná a bod, cez ktorý má rovnobežka prechádzať.</w:t>
      </w:r>
    </w:p>
    <w:p w:rsidR="006D0F5E" w:rsidRDefault="006D0F5E" w:rsidP="00925D9A">
      <w:pPr>
        <w:rPr>
          <w:color w:val="000000" w:themeColor="text1"/>
          <w:sz w:val="28"/>
          <w:szCs w:val="28"/>
        </w:rPr>
      </w:pPr>
      <w:r>
        <w:rPr>
          <w:b/>
          <w:color w:val="000000" w:themeColor="text1"/>
          <w:sz w:val="28"/>
          <w:szCs w:val="28"/>
        </w:rPr>
        <w:t xml:space="preserve">18. Stred - </w:t>
      </w:r>
      <w:r>
        <w:rPr>
          <w:color w:val="000000" w:themeColor="text1"/>
          <w:sz w:val="28"/>
          <w:szCs w:val="28"/>
        </w:rPr>
        <w:t>kliknutím na ľubovoľnú úsečku nájde jej stred.</w:t>
      </w:r>
    </w:p>
    <w:p w:rsidR="006D0F5E" w:rsidRDefault="006D0F5E" w:rsidP="00925D9A">
      <w:pPr>
        <w:rPr>
          <w:color w:val="000000" w:themeColor="text1"/>
          <w:sz w:val="28"/>
          <w:szCs w:val="28"/>
        </w:rPr>
      </w:pPr>
      <w:r>
        <w:rPr>
          <w:b/>
          <w:color w:val="000000" w:themeColor="text1"/>
          <w:sz w:val="28"/>
          <w:szCs w:val="28"/>
        </w:rPr>
        <w:t xml:space="preserve">19. Kolmica prechádzajúca stredom - </w:t>
      </w:r>
      <w:r>
        <w:rPr>
          <w:color w:val="000000" w:themeColor="text1"/>
          <w:sz w:val="28"/>
          <w:szCs w:val="28"/>
        </w:rPr>
        <w:t>zostrojí os ľubovoľnej úsečky.</w:t>
      </w:r>
    </w:p>
    <w:p w:rsidR="006D0F5E" w:rsidRDefault="006D0F5E" w:rsidP="00925D9A">
      <w:pPr>
        <w:rPr>
          <w:color w:val="000000" w:themeColor="text1"/>
          <w:sz w:val="28"/>
          <w:szCs w:val="28"/>
        </w:rPr>
      </w:pPr>
      <w:r>
        <w:rPr>
          <w:b/>
          <w:color w:val="000000" w:themeColor="text1"/>
          <w:sz w:val="28"/>
          <w:szCs w:val="28"/>
        </w:rPr>
        <w:t xml:space="preserve">20. Os uhla - </w:t>
      </w:r>
      <w:r>
        <w:rPr>
          <w:color w:val="000000" w:themeColor="text1"/>
          <w:sz w:val="28"/>
          <w:szCs w:val="28"/>
        </w:rPr>
        <w:t>po výbere tohto nástroja je potrebné zadať uhol, ktorého os má program zostrojiť. Tento uhol sa za</w:t>
      </w:r>
      <w:r w:rsidR="001D4E73">
        <w:rPr>
          <w:color w:val="000000" w:themeColor="text1"/>
          <w:sz w:val="28"/>
          <w:szCs w:val="28"/>
        </w:rPr>
        <w:t>dá tak, že klikneme na tri body</w:t>
      </w:r>
      <w:r>
        <w:rPr>
          <w:color w:val="000000" w:themeColor="text1"/>
          <w:sz w:val="28"/>
          <w:szCs w:val="28"/>
        </w:rPr>
        <w:t xml:space="preserve"> určujúce daný uhol, pričom vrchol uhla </w:t>
      </w:r>
      <w:r w:rsidR="00630DB2">
        <w:rPr>
          <w:color w:val="000000" w:themeColor="text1"/>
          <w:sz w:val="28"/>
          <w:szCs w:val="28"/>
        </w:rPr>
        <w:t>zaklikneme ako druhý.</w:t>
      </w:r>
    </w:p>
    <w:p w:rsidR="00630DB2" w:rsidRDefault="00630DB2" w:rsidP="00925D9A">
      <w:pPr>
        <w:rPr>
          <w:color w:val="000000" w:themeColor="text1"/>
          <w:sz w:val="28"/>
          <w:szCs w:val="28"/>
        </w:rPr>
      </w:pPr>
      <w:r>
        <w:rPr>
          <w:b/>
          <w:color w:val="000000" w:themeColor="text1"/>
          <w:sz w:val="28"/>
          <w:szCs w:val="28"/>
        </w:rPr>
        <w:t xml:space="preserve">21. Súčet vektorov - </w:t>
      </w:r>
      <w:r>
        <w:rPr>
          <w:color w:val="000000" w:themeColor="text1"/>
          <w:sz w:val="28"/>
          <w:szCs w:val="28"/>
        </w:rPr>
        <w:t>kliknutím na ľubovoľné dva vektory, zostrojí tretí vektor, ktorý bude predstavovať ich súčet.</w:t>
      </w:r>
    </w:p>
    <w:p w:rsidR="006D0F5E" w:rsidRDefault="00630DB2" w:rsidP="00630DB2">
      <w:pPr>
        <w:rPr>
          <w:color w:val="000000" w:themeColor="text1"/>
          <w:sz w:val="28"/>
          <w:szCs w:val="28"/>
        </w:rPr>
      </w:pPr>
      <w:r>
        <w:rPr>
          <w:b/>
          <w:color w:val="000000" w:themeColor="text1"/>
          <w:sz w:val="28"/>
          <w:szCs w:val="28"/>
        </w:rPr>
        <w:t xml:space="preserve">22. Kružnica s polomerom - </w:t>
      </w:r>
      <w:r>
        <w:rPr>
          <w:color w:val="000000" w:themeColor="text1"/>
          <w:sz w:val="28"/>
          <w:szCs w:val="28"/>
        </w:rPr>
        <w:t>zostrojí kružnicu, tentoraz však musíme kliknúť tri krát. Prvými dvoma kliknutiami zobrazíme dva ľubovoľné body, ktorých vzdialenosť určuje polomer kružnice. Tretím</w:t>
      </w:r>
      <w:r w:rsidR="001D4E73">
        <w:rPr>
          <w:color w:val="000000" w:themeColor="text1"/>
          <w:sz w:val="28"/>
          <w:szCs w:val="28"/>
        </w:rPr>
        <w:t xml:space="preserve"> kliknutím sa určuje stred</w:t>
      </w:r>
      <w:r>
        <w:rPr>
          <w:color w:val="000000" w:themeColor="text1"/>
          <w:sz w:val="28"/>
          <w:szCs w:val="28"/>
        </w:rPr>
        <w:t xml:space="preserve"> kružnice.</w:t>
      </w:r>
    </w:p>
    <w:p w:rsidR="006B16A4" w:rsidRDefault="00630DB2" w:rsidP="00630DB2">
      <w:pPr>
        <w:rPr>
          <w:color w:val="000000" w:themeColor="text1"/>
          <w:sz w:val="28"/>
          <w:szCs w:val="28"/>
        </w:rPr>
      </w:pPr>
      <w:r>
        <w:rPr>
          <w:b/>
          <w:color w:val="000000" w:themeColor="text1"/>
          <w:sz w:val="28"/>
          <w:szCs w:val="28"/>
        </w:rPr>
        <w:t xml:space="preserve">23. Bod vo vzdialenosti - </w:t>
      </w:r>
      <w:r>
        <w:rPr>
          <w:color w:val="000000" w:themeColor="text1"/>
          <w:sz w:val="28"/>
          <w:szCs w:val="28"/>
        </w:rPr>
        <w:t>po výbere tohto nástroja zadáme programu bod</w:t>
      </w:r>
      <w:r w:rsidR="006B16A4">
        <w:rPr>
          <w:color w:val="000000" w:themeColor="text1"/>
          <w:sz w:val="28"/>
          <w:szCs w:val="28"/>
        </w:rPr>
        <w:t xml:space="preserve">, od ktorého má byť </w:t>
      </w:r>
      <w:r w:rsidR="00113550">
        <w:rPr>
          <w:color w:val="000000" w:themeColor="text1"/>
          <w:sz w:val="28"/>
          <w:szCs w:val="28"/>
        </w:rPr>
        <w:t xml:space="preserve"> vytváraný bod</w:t>
      </w:r>
      <w:r>
        <w:rPr>
          <w:color w:val="000000" w:themeColor="text1"/>
          <w:sz w:val="28"/>
          <w:szCs w:val="28"/>
        </w:rPr>
        <w:t xml:space="preserve"> </w:t>
      </w:r>
      <w:r w:rsidR="006B16A4">
        <w:rPr>
          <w:color w:val="000000" w:themeColor="text1"/>
          <w:sz w:val="28"/>
          <w:szCs w:val="28"/>
        </w:rPr>
        <w:t>vzdialený. Ď</w:t>
      </w:r>
      <w:r>
        <w:rPr>
          <w:color w:val="000000" w:themeColor="text1"/>
          <w:sz w:val="28"/>
          <w:szCs w:val="28"/>
        </w:rPr>
        <w:t>a</w:t>
      </w:r>
      <w:r w:rsidR="006B16A4">
        <w:rPr>
          <w:color w:val="000000" w:themeColor="text1"/>
          <w:sz w:val="28"/>
          <w:szCs w:val="28"/>
        </w:rPr>
        <w:t xml:space="preserve">lej zadáme </w:t>
      </w:r>
      <w:r w:rsidR="00113550">
        <w:rPr>
          <w:color w:val="000000" w:themeColor="text1"/>
          <w:sz w:val="28"/>
          <w:szCs w:val="28"/>
        </w:rPr>
        <w:t xml:space="preserve"> číselnú hodnotu, ktorá určuje v akej vzdialenosti ho má zostrojiť. </w:t>
      </w:r>
    </w:p>
    <w:p w:rsidR="00113550" w:rsidRDefault="00113550" w:rsidP="00630DB2">
      <w:pPr>
        <w:rPr>
          <w:color w:val="000000" w:themeColor="text1"/>
          <w:sz w:val="28"/>
          <w:szCs w:val="28"/>
        </w:rPr>
      </w:pPr>
      <w:r>
        <w:rPr>
          <w:b/>
          <w:color w:val="000000" w:themeColor="text1"/>
          <w:sz w:val="28"/>
          <w:szCs w:val="28"/>
        </w:rPr>
        <w:t xml:space="preserve">24. Množina bodov danej vlastnosti - </w:t>
      </w:r>
      <w:r w:rsidR="00520B3E">
        <w:rPr>
          <w:color w:val="000000" w:themeColor="text1"/>
          <w:sz w:val="28"/>
          <w:szCs w:val="28"/>
        </w:rPr>
        <w:t>tu je potrebné zadať dva útvary, medzi ktorými musí byť istý vzťah (napr. ich vzdialenosť je 5 cm). Prvý zadaný útvar je ten, ktorý bude za sebou zanechávať stopu. Druhý útvar je ten, ktorým sa má pohybovať. Keďže je medzi útvarmi závislosť, tak pohybovaním druhého útvaru sa mení aj poloha prvého zadaného útvaru, pričom</w:t>
      </w:r>
      <w:r w:rsidR="006B16A4">
        <w:rPr>
          <w:color w:val="000000" w:themeColor="text1"/>
          <w:sz w:val="28"/>
          <w:szCs w:val="28"/>
        </w:rPr>
        <w:t xml:space="preserve"> program zaznamenáva jeho stopu</w:t>
      </w:r>
      <w:r w:rsidR="00520B3E">
        <w:rPr>
          <w:color w:val="000000" w:themeColor="text1"/>
          <w:sz w:val="28"/>
          <w:szCs w:val="28"/>
        </w:rPr>
        <w:t>.</w:t>
      </w:r>
    </w:p>
    <w:p w:rsidR="00520B3E" w:rsidRDefault="00520B3E" w:rsidP="00630DB2">
      <w:pPr>
        <w:rPr>
          <w:color w:val="000000" w:themeColor="text1"/>
          <w:sz w:val="28"/>
          <w:szCs w:val="28"/>
        </w:rPr>
      </w:pPr>
      <w:r>
        <w:rPr>
          <w:b/>
          <w:color w:val="000000" w:themeColor="text1"/>
          <w:sz w:val="28"/>
          <w:szCs w:val="28"/>
        </w:rPr>
        <w:t xml:space="preserve">25. </w:t>
      </w:r>
      <w:r w:rsidR="00446F6F">
        <w:rPr>
          <w:b/>
          <w:color w:val="000000" w:themeColor="text1"/>
          <w:sz w:val="28"/>
          <w:szCs w:val="28"/>
        </w:rPr>
        <w:t xml:space="preserve">Predefinuj útvar - </w:t>
      </w:r>
      <w:r w:rsidR="00446F6F">
        <w:rPr>
          <w:color w:val="000000" w:themeColor="text1"/>
          <w:sz w:val="28"/>
          <w:szCs w:val="28"/>
        </w:rPr>
        <w:t xml:space="preserve">predefinuje určitú vlastnosť útvaru. Napríklad ak máme kolmicu na úsečku a chceme ju zmeniť tak, aby prechádzala aj jej stredom, tak si vyberieme nástroj predefinuj útvar, klikneme na kolmicu, čím sa objavia možnosti útvarov, na ktoré sa dá kolmica zmeniť. Z poskytnutých možností si vyberieme kolmica prechádzajúca stredom. </w:t>
      </w:r>
    </w:p>
    <w:p w:rsidR="00446F6F" w:rsidRDefault="00446F6F" w:rsidP="00630DB2">
      <w:pPr>
        <w:rPr>
          <w:b/>
          <w:color w:val="000000" w:themeColor="text1"/>
          <w:sz w:val="28"/>
          <w:szCs w:val="28"/>
        </w:rPr>
      </w:pPr>
    </w:p>
    <w:p w:rsidR="00446F6F" w:rsidRPr="00446F6F" w:rsidRDefault="00F33230" w:rsidP="00630DB2">
      <w:r w:rsidRPr="00F33230">
        <w:rPr>
          <w:noProof/>
          <w:color w:val="000000" w:themeColor="text1"/>
          <w:sz w:val="28"/>
          <w:szCs w:val="28"/>
          <w:lang w:eastAsia="sk-SK"/>
        </w:rPr>
        <w:lastRenderedPageBreak/>
        <w:pict>
          <v:shape id="_x0000_s1033" type="#_x0000_t120" style="position:absolute;margin-left:100.15pt;margin-top:32.65pt;width:21pt;height:20.25pt;z-index:251667456" filled="f" strokecolor="red" strokeweight="2.25pt"/>
        </w:pict>
      </w:r>
      <w:r w:rsidR="00446F6F">
        <w:rPr>
          <w:b/>
          <w:noProof/>
          <w:color w:val="000000" w:themeColor="text1"/>
          <w:sz w:val="28"/>
          <w:szCs w:val="28"/>
          <w:lang w:eastAsia="sk-SK"/>
        </w:rPr>
        <w:drawing>
          <wp:inline distT="0" distB="0" distL="0" distR="0">
            <wp:extent cx="3152775" cy="1990023"/>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74337" b="71176"/>
                    <a:stretch>
                      <a:fillRect/>
                    </a:stretch>
                  </pic:blipFill>
                  <pic:spPr bwMode="auto">
                    <a:xfrm>
                      <a:off x="0" y="0"/>
                      <a:ext cx="3155450" cy="1991712"/>
                    </a:xfrm>
                    <a:prstGeom prst="rect">
                      <a:avLst/>
                    </a:prstGeom>
                    <a:noFill/>
                    <a:ln w="9525">
                      <a:noFill/>
                      <a:miter lim="800000"/>
                      <a:headEnd/>
                      <a:tailEnd/>
                    </a:ln>
                  </pic:spPr>
                </pic:pic>
              </a:graphicData>
            </a:graphic>
          </wp:inline>
        </w:drawing>
      </w:r>
    </w:p>
    <w:p w:rsidR="00446F6F" w:rsidRDefault="00446F6F" w:rsidP="00630DB2">
      <w:pPr>
        <w:rPr>
          <w:color w:val="000000" w:themeColor="text1"/>
          <w:sz w:val="28"/>
          <w:szCs w:val="28"/>
        </w:rPr>
      </w:pPr>
      <w:r>
        <w:rPr>
          <w:b/>
          <w:color w:val="000000" w:themeColor="text1"/>
          <w:sz w:val="28"/>
          <w:szCs w:val="28"/>
        </w:rPr>
        <w:t xml:space="preserve">26. Osová súmernosť - </w:t>
      </w:r>
      <w:r w:rsidR="0016581C">
        <w:rPr>
          <w:color w:val="000000" w:themeColor="text1"/>
          <w:sz w:val="28"/>
          <w:szCs w:val="28"/>
        </w:rPr>
        <w:t>najprv sa zadá útvar, ktorý chceme zobraziť a potom klikneme na priamku, ktorá bude predstavovať os súmernosti</w:t>
      </w:r>
      <w:r w:rsidR="000200A0">
        <w:rPr>
          <w:color w:val="000000" w:themeColor="text1"/>
          <w:sz w:val="28"/>
          <w:szCs w:val="28"/>
        </w:rPr>
        <w:t>, následne program zobrazí vybraný útvar v osovej súmernosti  cez zadanú priamku(os).</w:t>
      </w:r>
    </w:p>
    <w:p w:rsidR="000200A0" w:rsidRDefault="000200A0" w:rsidP="000200A0">
      <w:pPr>
        <w:rPr>
          <w:color w:val="000000" w:themeColor="text1"/>
          <w:sz w:val="28"/>
          <w:szCs w:val="28"/>
        </w:rPr>
      </w:pPr>
      <w:r>
        <w:rPr>
          <w:b/>
          <w:color w:val="000000" w:themeColor="text1"/>
          <w:sz w:val="28"/>
          <w:szCs w:val="28"/>
        </w:rPr>
        <w:t xml:space="preserve">27. Stredová súmernosť - </w:t>
      </w:r>
      <w:r>
        <w:rPr>
          <w:color w:val="000000" w:themeColor="text1"/>
          <w:sz w:val="28"/>
          <w:szCs w:val="28"/>
        </w:rPr>
        <w:t>najprv sa zadá útvar, ktorý chceme zobraziť a potom klikneme na bod, ktorý bude predstavovať stred súmernosti, následne program zobrazí vybraný útvar v stredovej súmernosti  cez zadaný stred</w:t>
      </w:r>
    </w:p>
    <w:p w:rsidR="000200A0" w:rsidRDefault="000200A0" w:rsidP="000200A0">
      <w:pPr>
        <w:rPr>
          <w:color w:val="000000" w:themeColor="text1"/>
          <w:sz w:val="28"/>
          <w:szCs w:val="28"/>
        </w:rPr>
      </w:pPr>
      <w:r>
        <w:rPr>
          <w:b/>
          <w:color w:val="000000" w:themeColor="text1"/>
          <w:sz w:val="28"/>
          <w:szCs w:val="28"/>
        </w:rPr>
        <w:t xml:space="preserve">28. Posunutie - </w:t>
      </w:r>
      <w:r>
        <w:rPr>
          <w:color w:val="000000" w:themeColor="text1"/>
          <w:sz w:val="28"/>
          <w:szCs w:val="28"/>
        </w:rPr>
        <w:t>najprv sa zadá útvar, ktorý chceme zobraziť a potom klikneme na vektor, ktorý bude určovať posunutie, následne program zobrazí vybraný útvar posunutý o daný vektor.</w:t>
      </w:r>
    </w:p>
    <w:p w:rsidR="000200A0" w:rsidRDefault="000200A0" w:rsidP="000200A0">
      <w:pPr>
        <w:rPr>
          <w:color w:val="000000" w:themeColor="text1"/>
          <w:sz w:val="28"/>
          <w:szCs w:val="28"/>
        </w:rPr>
      </w:pPr>
      <w:r>
        <w:rPr>
          <w:b/>
          <w:color w:val="000000" w:themeColor="text1"/>
          <w:sz w:val="28"/>
          <w:szCs w:val="28"/>
        </w:rPr>
        <w:t xml:space="preserve">29. Otočenie - </w:t>
      </w:r>
      <w:r>
        <w:rPr>
          <w:color w:val="000000" w:themeColor="text1"/>
          <w:sz w:val="28"/>
          <w:szCs w:val="28"/>
        </w:rPr>
        <w:t>najprv sa zadá útvar, ktorý chceme zobraziť,</w:t>
      </w:r>
      <w:r w:rsidR="005770E3">
        <w:rPr>
          <w:color w:val="000000" w:themeColor="text1"/>
          <w:sz w:val="28"/>
          <w:szCs w:val="28"/>
        </w:rPr>
        <w:t xml:space="preserve"> </w:t>
      </w:r>
      <w:r>
        <w:rPr>
          <w:color w:val="000000" w:themeColor="text1"/>
          <w:sz w:val="28"/>
          <w:szCs w:val="28"/>
        </w:rPr>
        <w:t>potom klikneme n</w:t>
      </w:r>
      <w:r w:rsidR="005770E3">
        <w:rPr>
          <w:color w:val="000000" w:themeColor="text1"/>
          <w:sz w:val="28"/>
          <w:szCs w:val="28"/>
        </w:rPr>
        <w:t>a stred, ktorý bude predstavovať stred otočenia a nakoniec klikneme na číselnú hodnotu, ktorá určuje veľkosť uhla otočenia.</w:t>
      </w:r>
    </w:p>
    <w:p w:rsidR="005770E3" w:rsidRDefault="005770E3" w:rsidP="000200A0">
      <w:pPr>
        <w:rPr>
          <w:color w:val="000000" w:themeColor="text1"/>
          <w:sz w:val="28"/>
          <w:szCs w:val="28"/>
        </w:rPr>
      </w:pPr>
      <w:r>
        <w:rPr>
          <w:b/>
          <w:color w:val="000000" w:themeColor="text1"/>
          <w:sz w:val="28"/>
          <w:szCs w:val="28"/>
        </w:rPr>
        <w:t xml:space="preserve">30. Rovnoľahlosť - </w:t>
      </w:r>
      <w:r>
        <w:rPr>
          <w:color w:val="000000" w:themeColor="text1"/>
          <w:sz w:val="28"/>
          <w:szCs w:val="28"/>
        </w:rPr>
        <w:t>najprv sa zadá útvar, ktorý chceme zobraziť, potom klikneme na bod, ktorý bude stredom rovnoľahlosti a nakoniec klikneme na číselnú hodnotu, ktorá určuje koeficient rovnoľahlosti</w:t>
      </w:r>
    </w:p>
    <w:p w:rsidR="00820E76" w:rsidRDefault="005770E3" w:rsidP="00630DB2">
      <w:pPr>
        <w:rPr>
          <w:color w:val="000000" w:themeColor="text1"/>
          <w:sz w:val="28"/>
          <w:szCs w:val="28"/>
        </w:rPr>
      </w:pPr>
      <w:r>
        <w:rPr>
          <w:b/>
          <w:color w:val="000000" w:themeColor="text1"/>
          <w:sz w:val="28"/>
          <w:szCs w:val="28"/>
        </w:rPr>
        <w:t>31</w:t>
      </w:r>
      <w:r>
        <w:rPr>
          <w:color w:val="000000" w:themeColor="text1"/>
          <w:sz w:val="28"/>
          <w:szCs w:val="28"/>
        </w:rPr>
        <w:t xml:space="preserve">. </w:t>
      </w:r>
      <w:r>
        <w:rPr>
          <w:b/>
          <w:color w:val="000000" w:themeColor="text1"/>
          <w:sz w:val="28"/>
          <w:szCs w:val="28"/>
        </w:rPr>
        <w:t xml:space="preserve">Inverzia - </w:t>
      </w:r>
      <w:r w:rsidR="00820E76">
        <w:rPr>
          <w:color w:val="000000" w:themeColor="text1"/>
          <w:sz w:val="28"/>
          <w:szCs w:val="28"/>
        </w:rPr>
        <w:t>je daná kružnicou a ľubovoľným bodom, pričom nástroj zobrazí bod, ktorého vzdialenosť od kružnice je prevrátenou hodnotou vzdialenosti zadaného bodu od kružnice.</w:t>
      </w:r>
    </w:p>
    <w:p w:rsidR="00206ADE" w:rsidRDefault="00F33230" w:rsidP="00630DB2">
      <w:pPr>
        <w:rPr>
          <w:b/>
          <w:color w:val="000000" w:themeColor="text1"/>
          <w:sz w:val="28"/>
          <w:szCs w:val="28"/>
        </w:rPr>
      </w:pPr>
      <w:r w:rsidRPr="00F33230">
        <w:rPr>
          <w:noProof/>
          <w:color w:val="000000" w:themeColor="text1"/>
          <w:sz w:val="28"/>
          <w:szCs w:val="28"/>
          <w:lang w:eastAsia="sk-SK"/>
        </w:rPr>
        <w:pict>
          <v:shape id="_x0000_s1034" type="#_x0000_t120" style="position:absolute;margin-left:115.15pt;margin-top:28.9pt;width:21pt;height:20.25pt;z-index:251668480" filled="f" strokecolor="red" strokeweight="2.25pt"/>
        </w:pict>
      </w:r>
      <w:r w:rsidR="00820E76">
        <w:rPr>
          <w:noProof/>
          <w:color w:val="000000" w:themeColor="text1"/>
          <w:sz w:val="28"/>
          <w:szCs w:val="28"/>
          <w:lang w:eastAsia="sk-SK"/>
        </w:rPr>
        <w:drawing>
          <wp:inline distT="0" distB="0" distL="0" distR="0">
            <wp:extent cx="3152775" cy="1314450"/>
            <wp:effectExtent l="19050" t="0" r="9525" b="0"/>
            <wp:docPr id="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r="74172" b="80797"/>
                    <a:stretch>
                      <a:fillRect/>
                    </a:stretch>
                  </pic:blipFill>
                  <pic:spPr bwMode="auto">
                    <a:xfrm>
                      <a:off x="0" y="0"/>
                      <a:ext cx="3152775" cy="1314450"/>
                    </a:xfrm>
                    <a:prstGeom prst="rect">
                      <a:avLst/>
                    </a:prstGeom>
                    <a:noFill/>
                    <a:ln w="9525">
                      <a:noFill/>
                      <a:miter lim="800000"/>
                      <a:headEnd/>
                      <a:tailEnd/>
                    </a:ln>
                  </pic:spPr>
                </pic:pic>
              </a:graphicData>
            </a:graphic>
          </wp:inline>
        </w:drawing>
      </w:r>
    </w:p>
    <w:p w:rsidR="00820E76" w:rsidRDefault="00820E76" w:rsidP="00630DB2">
      <w:pPr>
        <w:rPr>
          <w:color w:val="000000" w:themeColor="text1"/>
          <w:sz w:val="28"/>
          <w:szCs w:val="28"/>
        </w:rPr>
      </w:pPr>
      <w:r>
        <w:rPr>
          <w:b/>
          <w:color w:val="000000" w:themeColor="text1"/>
          <w:sz w:val="28"/>
          <w:szCs w:val="28"/>
        </w:rPr>
        <w:lastRenderedPageBreak/>
        <w:t xml:space="preserve">32.Makro - </w:t>
      </w:r>
      <w:r>
        <w:rPr>
          <w:color w:val="000000" w:themeColor="text1"/>
          <w:sz w:val="28"/>
          <w:szCs w:val="28"/>
        </w:rPr>
        <w:t>slúži na vytváranie makier (vlastných vytvorených nástrojov). Zadajú sa počiatočné útvary, potom výsledné útvary a nakoniec sa definuje makro.</w:t>
      </w:r>
    </w:p>
    <w:p w:rsidR="00820E76" w:rsidRDefault="00F33230" w:rsidP="00630DB2">
      <w:pPr>
        <w:rPr>
          <w:color w:val="000000" w:themeColor="text1"/>
          <w:sz w:val="28"/>
          <w:szCs w:val="28"/>
        </w:rPr>
      </w:pPr>
      <w:r>
        <w:rPr>
          <w:noProof/>
          <w:color w:val="000000" w:themeColor="text1"/>
          <w:sz w:val="28"/>
          <w:szCs w:val="28"/>
          <w:lang w:eastAsia="sk-SK"/>
        </w:rPr>
        <w:pict>
          <v:shape id="_x0000_s1035" type="#_x0000_t120" style="position:absolute;margin-left:136.15pt;margin-top:28.2pt;width:21pt;height:20.25pt;z-index:251669504" filled="f" strokecolor="red" strokeweight="2.25pt"/>
        </w:pict>
      </w:r>
      <w:r w:rsidR="00820E76">
        <w:rPr>
          <w:noProof/>
          <w:color w:val="000000" w:themeColor="text1"/>
          <w:sz w:val="28"/>
          <w:szCs w:val="28"/>
          <w:lang w:eastAsia="sk-SK"/>
        </w:rPr>
        <w:drawing>
          <wp:inline distT="0" distB="0" distL="0" distR="0">
            <wp:extent cx="3381375" cy="1765776"/>
            <wp:effectExtent l="1905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r="71197" b="73235"/>
                    <a:stretch>
                      <a:fillRect/>
                    </a:stretch>
                  </pic:blipFill>
                  <pic:spPr bwMode="auto">
                    <a:xfrm>
                      <a:off x="0" y="0"/>
                      <a:ext cx="3386437" cy="1768419"/>
                    </a:xfrm>
                    <a:prstGeom prst="rect">
                      <a:avLst/>
                    </a:prstGeom>
                    <a:noFill/>
                    <a:ln w="9525">
                      <a:noFill/>
                      <a:miter lim="800000"/>
                      <a:headEnd/>
                      <a:tailEnd/>
                    </a:ln>
                  </pic:spPr>
                </pic:pic>
              </a:graphicData>
            </a:graphic>
          </wp:inline>
        </w:drawing>
      </w:r>
    </w:p>
    <w:p w:rsidR="00820E76" w:rsidRDefault="00820E76" w:rsidP="00630DB2">
      <w:pPr>
        <w:rPr>
          <w:color w:val="000000" w:themeColor="text1"/>
          <w:sz w:val="28"/>
          <w:szCs w:val="28"/>
        </w:rPr>
      </w:pPr>
      <w:r>
        <w:rPr>
          <w:b/>
          <w:color w:val="000000" w:themeColor="text1"/>
          <w:sz w:val="28"/>
          <w:szCs w:val="28"/>
        </w:rPr>
        <w:t xml:space="preserve">33. Kolineárny - </w:t>
      </w:r>
      <w:r w:rsidRPr="00820E76">
        <w:rPr>
          <w:color w:val="000000" w:themeColor="text1"/>
          <w:sz w:val="28"/>
          <w:szCs w:val="28"/>
        </w:rPr>
        <w:t>kliknutím na tri ľubovoľné body nám program vypíše, či body ležia na jednej priamke.</w:t>
      </w:r>
    </w:p>
    <w:p w:rsidR="00820E76" w:rsidRDefault="00820E76" w:rsidP="00630DB2">
      <w:pPr>
        <w:rPr>
          <w:color w:val="000000" w:themeColor="text1"/>
          <w:sz w:val="28"/>
          <w:szCs w:val="28"/>
        </w:rPr>
      </w:pPr>
      <w:r>
        <w:rPr>
          <w:b/>
          <w:color w:val="000000" w:themeColor="text1"/>
          <w:sz w:val="28"/>
          <w:szCs w:val="28"/>
        </w:rPr>
        <w:t xml:space="preserve">34. Rovnobežný - </w:t>
      </w:r>
      <w:r>
        <w:rPr>
          <w:color w:val="000000" w:themeColor="text1"/>
          <w:sz w:val="28"/>
          <w:szCs w:val="28"/>
        </w:rPr>
        <w:t>kliknutím na dve priamky program vypíše, či sú dané priamky rovnobežné.</w:t>
      </w:r>
    </w:p>
    <w:p w:rsidR="00820E76" w:rsidRDefault="00820E76" w:rsidP="00630DB2">
      <w:pPr>
        <w:rPr>
          <w:color w:val="000000" w:themeColor="text1"/>
          <w:sz w:val="28"/>
          <w:szCs w:val="28"/>
        </w:rPr>
      </w:pPr>
      <w:r>
        <w:rPr>
          <w:b/>
          <w:color w:val="000000" w:themeColor="text1"/>
          <w:sz w:val="28"/>
          <w:szCs w:val="28"/>
        </w:rPr>
        <w:t xml:space="preserve">35. Kolmý - </w:t>
      </w:r>
      <w:r>
        <w:rPr>
          <w:color w:val="000000" w:themeColor="text1"/>
          <w:sz w:val="28"/>
          <w:szCs w:val="28"/>
        </w:rPr>
        <w:t>program overí, či sú dané dva útvary kolmé.</w:t>
      </w:r>
    </w:p>
    <w:p w:rsidR="00820E76" w:rsidRDefault="00820E76" w:rsidP="00630DB2">
      <w:pPr>
        <w:rPr>
          <w:color w:val="000000" w:themeColor="text1"/>
          <w:sz w:val="28"/>
          <w:szCs w:val="28"/>
        </w:rPr>
      </w:pPr>
      <w:r>
        <w:rPr>
          <w:b/>
          <w:color w:val="000000" w:themeColor="text1"/>
          <w:sz w:val="28"/>
          <w:szCs w:val="28"/>
        </w:rPr>
        <w:t xml:space="preserve">36. Rovnako vzdialený - </w:t>
      </w:r>
      <w:r>
        <w:rPr>
          <w:color w:val="000000" w:themeColor="text1"/>
          <w:sz w:val="28"/>
          <w:szCs w:val="28"/>
        </w:rPr>
        <w:t xml:space="preserve">zistí, či sú dané dva body rovnako vzdialené od tretieho bodu. </w:t>
      </w:r>
    </w:p>
    <w:p w:rsidR="00E12A7D" w:rsidRDefault="00E12A7D" w:rsidP="00630DB2">
      <w:pPr>
        <w:rPr>
          <w:color w:val="000000" w:themeColor="text1"/>
          <w:sz w:val="28"/>
          <w:szCs w:val="28"/>
        </w:rPr>
      </w:pPr>
      <w:r>
        <w:rPr>
          <w:b/>
          <w:color w:val="000000" w:themeColor="text1"/>
          <w:sz w:val="28"/>
          <w:szCs w:val="28"/>
        </w:rPr>
        <w:t xml:space="preserve">37. Leží na útvare - </w:t>
      </w:r>
      <w:r>
        <w:rPr>
          <w:color w:val="000000" w:themeColor="text1"/>
          <w:sz w:val="28"/>
          <w:szCs w:val="28"/>
        </w:rPr>
        <w:t>zistí, či daný bod leží na určitom útvare alebo mimo neho.</w:t>
      </w:r>
    </w:p>
    <w:p w:rsidR="00E12A7D" w:rsidRDefault="00F33230" w:rsidP="00630DB2">
      <w:pPr>
        <w:rPr>
          <w:color w:val="000000" w:themeColor="text1"/>
          <w:sz w:val="28"/>
          <w:szCs w:val="28"/>
        </w:rPr>
      </w:pPr>
      <w:r>
        <w:rPr>
          <w:noProof/>
          <w:color w:val="000000" w:themeColor="text1"/>
          <w:sz w:val="28"/>
          <w:szCs w:val="28"/>
          <w:lang w:eastAsia="sk-SK"/>
        </w:rPr>
        <w:pict>
          <v:shape id="_x0000_s1036" type="#_x0000_t120" style="position:absolute;margin-left:153.4pt;margin-top:28.9pt;width:21pt;height:20.25pt;z-index:251670528" filled="f" strokecolor="red" strokeweight="2.25pt"/>
        </w:pict>
      </w:r>
      <w:r w:rsidR="00E12A7D">
        <w:rPr>
          <w:noProof/>
          <w:color w:val="000000" w:themeColor="text1"/>
          <w:sz w:val="28"/>
          <w:szCs w:val="28"/>
          <w:lang w:eastAsia="sk-SK"/>
        </w:rPr>
        <w:drawing>
          <wp:inline distT="0" distB="0" distL="0" distR="0">
            <wp:extent cx="3613368" cy="2019300"/>
            <wp:effectExtent l="19050" t="0" r="6132" b="0"/>
            <wp:docPr id="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r="69378" b="69599"/>
                    <a:stretch>
                      <a:fillRect/>
                    </a:stretch>
                  </pic:blipFill>
                  <pic:spPr bwMode="auto">
                    <a:xfrm>
                      <a:off x="0" y="0"/>
                      <a:ext cx="3620463" cy="2023265"/>
                    </a:xfrm>
                    <a:prstGeom prst="rect">
                      <a:avLst/>
                    </a:prstGeom>
                    <a:noFill/>
                    <a:ln w="9525">
                      <a:noFill/>
                      <a:miter lim="800000"/>
                      <a:headEnd/>
                      <a:tailEnd/>
                    </a:ln>
                  </pic:spPr>
                </pic:pic>
              </a:graphicData>
            </a:graphic>
          </wp:inline>
        </w:drawing>
      </w:r>
    </w:p>
    <w:p w:rsidR="00E12A7D" w:rsidRDefault="00E12A7D" w:rsidP="00630DB2">
      <w:pPr>
        <w:rPr>
          <w:color w:val="000000" w:themeColor="text1"/>
          <w:sz w:val="28"/>
          <w:szCs w:val="28"/>
        </w:rPr>
      </w:pPr>
      <w:r>
        <w:rPr>
          <w:b/>
          <w:color w:val="000000" w:themeColor="text1"/>
          <w:sz w:val="28"/>
          <w:szCs w:val="28"/>
        </w:rPr>
        <w:t xml:space="preserve">38. Vzdialenosť a dĺžka - </w:t>
      </w:r>
      <w:r>
        <w:rPr>
          <w:color w:val="000000" w:themeColor="text1"/>
          <w:sz w:val="28"/>
          <w:szCs w:val="28"/>
        </w:rPr>
        <w:t>kliknutím na ľubovoľnú úsečku určí jej dĺžku alebo u dvoch bodov určí ich vzdialenosť.</w:t>
      </w:r>
    </w:p>
    <w:p w:rsidR="00E12A7D" w:rsidRDefault="00E12A7D" w:rsidP="00630DB2">
      <w:pPr>
        <w:rPr>
          <w:color w:val="000000" w:themeColor="text1"/>
          <w:sz w:val="28"/>
          <w:szCs w:val="28"/>
        </w:rPr>
      </w:pPr>
      <w:r>
        <w:rPr>
          <w:b/>
          <w:color w:val="000000" w:themeColor="text1"/>
          <w:sz w:val="28"/>
          <w:szCs w:val="28"/>
        </w:rPr>
        <w:t xml:space="preserve">39. Plocha - </w:t>
      </w:r>
      <w:r>
        <w:rPr>
          <w:color w:val="000000" w:themeColor="text1"/>
          <w:sz w:val="28"/>
          <w:szCs w:val="28"/>
        </w:rPr>
        <w:t xml:space="preserve"> vypočíta obsah ľubovoľnej uzavretej plochy (kružnica, trojuholník, n - uholník, pravidelný n - uholník). </w:t>
      </w:r>
    </w:p>
    <w:p w:rsidR="00E12A7D" w:rsidRDefault="00E12A7D" w:rsidP="00630DB2">
      <w:pPr>
        <w:rPr>
          <w:color w:val="000000" w:themeColor="text1"/>
          <w:sz w:val="28"/>
          <w:szCs w:val="28"/>
        </w:rPr>
      </w:pPr>
      <w:r>
        <w:rPr>
          <w:b/>
          <w:color w:val="000000" w:themeColor="text1"/>
          <w:sz w:val="28"/>
          <w:szCs w:val="28"/>
        </w:rPr>
        <w:t xml:space="preserve">40. Smernica - </w:t>
      </w:r>
      <w:r>
        <w:rPr>
          <w:color w:val="000000" w:themeColor="text1"/>
          <w:sz w:val="28"/>
          <w:szCs w:val="28"/>
        </w:rPr>
        <w:t>určí smernicu priamky.</w:t>
      </w:r>
    </w:p>
    <w:p w:rsidR="00E12A7D" w:rsidRDefault="00E12A7D" w:rsidP="00630DB2">
      <w:pPr>
        <w:rPr>
          <w:color w:val="000000" w:themeColor="text1"/>
          <w:sz w:val="28"/>
          <w:szCs w:val="28"/>
        </w:rPr>
      </w:pPr>
      <w:r>
        <w:rPr>
          <w:b/>
          <w:color w:val="000000" w:themeColor="text1"/>
          <w:sz w:val="28"/>
          <w:szCs w:val="28"/>
        </w:rPr>
        <w:lastRenderedPageBreak/>
        <w:t xml:space="preserve">41. Veľkosť uhla - </w:t>
      </w:r>
      <w:r w:rsidR="00402524">
        <w:rPr>
          <w:color w:val="000000" w:themeColor="text1"/>
          <w:sz w:val="28"/>
          <w:szCs w:val="28"/>
        </w:rPr>
        <w:t>zadaním uhla cez tri body určí veľkosť zadaného uhla.</w:t>
      </w:r>
    </w:p>
    <w:p w:rsidR="00402524" w:rsidRDefault="00402524" w:rsidP="00630DB2">
      <w:pPr>
        <w:rPr>
          <w:color w:val="000000" w:themeColor="text1"/>
          <w:sz w:val="28"/>
          <w:szCs w:val="28"/>
        </w:rPr>
      </w:pPr>
      <w:r>
        <w:rPr>
          <w:b/>
          <w:color w:val="000000" w:themeColor="text1"/>
          <w:sz w:val="28"/>
          <w:szCs w:val="28"/>
        </w:rPr>
        <w:t xml:space="preserve">42. Súradnice a rovnice - </w:t>
      </w:r>
      <w:r>
        <w:rPr>
          <w:color w:val="000000" w:themeColor="text1"/>
          <w:sz w:val="28"/>
          <w:szCs w:val="28"/>
        </w:rPr>
        <w:t>zadaním priamky určí jej všeobecnú rovnicu a po zadaní bodu určí jeho súradnice v karteziánskej sústave súradníc.</w:t>
      </w:r>
    </w:p>
    <w:p w:rsidR="00402524" w:rsidRDefault="00402524" w:rsidP="00630DB2">
      <w:pPr>
        <w:rPr>
          <w:color w:val="000000" w:themeColor="text1"/>
          <w:sz w:val="28"/>
          <w:szCs w:val="28"/>
        </w:rPr>
      </w:pPr>
      <w:r>
        <w:rPr>
          <w:b/>
          <w:color w:val="000000" w:themeColor="text1"/>
          <w:sz w:val="28"/>
          <w:szCs w:val="28"/>
        </w:rPr>
        <w:t xml:space="preserve">43. Kalkulačka - </w:t>
      </w:r>
      <w:r>
        <w:rPr>
          <w:color w:val="000000" w:themeColor="text1"/>
          <w:sz w:val="28"/>
          <w:szCs w:val="28"/>
        </w:rPr>
        <w:t>zobrazí kalkulačku.</w:t>
      </w:r>
    </w:p>
    <w:p w:rsidR="00402524" w:rsidRDefault="00402524" w:rsidP="00630DB2">
      <w:pPr>
        <w:rPr>
          <w:color w:val="000000" w:themeColor="text1"/>
          <w:sz w:val="28"/>
          <w:szCs w:val="28"/>
        </w:rPr>
      </w:pPr>
      <w:r>
        <w:rPr>
          <w:b/>
          <w:color w:val="000000" w:themeColor="text1"/>
          <w:sz w:val="28"/>
          <w:szCs w:val="28"/>
        </w:rPr>
        <w:t xml:space="preserve">44. Tabuľka - </w:t>
      </w:r>
      <w:r>
        <w:rPr>
          <w:color w:val="000000" w:themeColor="text1"/>
          <w:sz w:val="28"/>
          <w:szCs w:val="28"/>
        </w:rPr>
        <w:t>vloží tabuľku na výkres.</w:t>
      </w:r>
    </w:p>
    <w:p w:rsidR="00402524" w:rsidRDefault="00F33230" w:rsidP="00630DB2">
      <w:pPr>
        <w:rPr>
          <w:color w:val="000000" w:themeColor="text1"/>
          <w:sz w:val="28"/>
          <w:szCs w:val="28"/>
        </w:rPr>
      </w:pPr>
      <w:r>
        <w:rPr>
          <w:noProof/>
          <w:color w:val="000000" w:themeColor="text1"/>
          <w:sz w:val="28"/>
          <w:szCs w:val="28"/>
          <w:lang w:eastAsia="sk-SK"/>
        </w:rPr>
        <w:pict>
          <v:shape id="_x0000_s1037" type="#_x0000_t120" style="position:absolute;margin-left:137.65pt;margin-top:20.55pt;width:21pt;height:20.25pt;z-index:251671552" filled="f" strokecolor="red" strokeweight="2.25pt"/>
        </w:pict>
      </w:r>
      <w:r w:rsidR="00402524">
        <w:rPr>
          <w:noProof/>
          <w:color w:val="000000" w:themeColor="text1"/>
          <w:sz w:val="28"/>
          <w:szCs w:val="28"/>
          <w:lang w:eastAsia="sk-SK"/>
        </w:rPr>
        <w:drawing>
          <wp:inline distT="0" distB="0" distL="0" distR="0">
            <wp:extent cx="3114675" cy="1781954"/>
            <wp:effectExtent l="19050" t="0" r="9525" b="0"/>
            <wp:docPr id="12"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r="67064" b="66471"/>
                    <a:stretch>
                      <a:fillRect/>
                    </a:stretch>
                  </pic:blipFill>
                  <pic:spPr bwMode="auto">
                    <a:xfrm>
                      <a:off x="0" y="0"/>
                      <a:ext cx="3114675" cy="1781954"/>
                    </a:xfrm>
                    <a:prstGeom prst="rect">
                      <a:avLst/>
                    </a:prstGeom>
                    <a:noFill/>
                    <a:ln w="9525">
                      <a:noFill/>
                      <a:miter lim="800000"/>
                      <a:headEnd/>
                      <a:tailEnd/>
                    </a:ln>
                  </pic:spPr>
                </pic:pic>
              </a:graphicData>
            </a:graphic>
          </wp:inline>
        </w:drawing>
      </w:r>
    </w:p>
    <w:p w:rsidR="00402524" w:rsidRDefault="00402524" w:rsidP="00630DB2">
      <w:pPr>
        <w:rPr>
          <w:color w:val="000000" w:themeColor="text1"/>
          <w:sz w:val="28"/>
          <w:szCs w:val="28"/>
        </w:rPr>
      </w:pPr>
      <w:r>
        <w:rPr>
          <w:b/>
          <w:color w:val="000000" w:themeColor="text1"/>
          <w:sz w:val="28"/>
          <w:szCs w:val="28"/>
        </w:rPr>
        <w:t xml:space="preserve">45.Pomenovanie - </w:t>
      </w:r>
      <w:r>
        <w:rPr>
          <w:color w:val="000000" w:themeColor="text1"/>
          <w:sz w:val="28"/>
          <w:szCs w:val="28"/>
        </w:rPr>
        <w:t>kliknutím na útvar sa otvorí t</w:t>
      </w:r>
      <w:r w:rsidR="00A565F5">
        <w:rPr>
          <w:color w:val="000000" w:themeColor="text1"/>
          <w:sz w:val="28"/>
          <w:szCs w:val="28"/>
        </w:rPr>
        <w:t xml:space="preserve">extový editor, v ktorom sa napíše </w:t>
      </w:r>
      <w:r>
        <w:rPr>
          <w:color w:val="000000" w:themeColor="text1"/>
          <w:sz w:val="28"/>
          <w:szCs w:val="28"/>
        </w:rPr>
        <w:t xml:space="preserve"> meno daného geometrického útvaru.</w:t>
      </w:r>
    </w:p>
    <w:p w:rsidR="00A565F5" w:rsidRDefault="00A565F5" w:rsidP="00630DB2">
      <w:pPr>
        <w:rPr>
          <w:color w:val="000000" w:themeColor="text1"/>
          <w:sz w:val="28"/>
          <w:szCs w:val="28"/>
        </w:rPr>
      </w:pPr>
      <w:r>
        <w:rPr>
          <w:b/>
          <w:color w:val="000000" w:themeColor="text1"/>
          <w:sz w:val="28"/>
          <w:szCs w:val="28"/>
        </w:rPr>
        <w:t xml:space="preserve">46. Komentár - </w:t>
      </w:r>
      <w:r w:rsidR="0052269F">
        <w:rPr>
          <w:color w:val="000000" w:themeColor="text1"/>
          <w:sz w:val="28"/>
          <w:szCs w:val="28"/>
        </w:rPr>
        <w:t xml:space="preserve">kliknutím na ľubovoľné miesto na výkrese  sa otvorí textový editor, ktorého písmo sa dá zmeniť v </w:t>
      </w:r>
      <w:r w:rsidR="0052269F">
        <w:rPr>
          <w:b/>
          <w:color w:val="000000" w:themeColor="text1"/>
          <w:sz w:val="28"/>
          <w:szCs w:val="28"/>
        </w:rPr>
        <w:t>nastaveniach</w:t>
      </w:r>
      <w:r w:rsidR="0052269F">
        <w:rPr>
          <w:color w:val="000000" w:themeColor="text1"/>
          <w:sz w:val="28"/>
          <w:szCs w:val="28"/>
        </w:rPr>
        <w:t xml:space="preserve"> výberom </w:t>
      </w:r>
      <w:r w:rsidR="0052269F">
        <w:rPr>
          <w:b/>
          <w:color w:val="000000" w:themeColor="text1"/>
          <w:sz w:val="28"/>
          <w:szCs w:val="28"/>
        </w:rPr>
        <w:t>písmo</w:t>
      </w:r>
      <w:r w:rsidR="006B16A4">
        <w:rPr>
          <w:b/>
          <w:color w:val="000000" w:themeColor="text1"/>
          <w:sz w:val="28"/>
          <w:szCs w:val="28"/>
        </w:rPr>
        <w:t xml:space="preserve">, </w:t>
      </w:r>
      <w:r w:rsidR="006B16A4" w:rsidRPr="006B16A4">
        <w:rPr>
          <w:color w:val="000000" w:themeColor="text1"/>
          <w:sz w:val="28"/>
          <w:szCs w:val="28"/>
        </w:rPr>
        <w:t xml:space="preserve">pričom </w:t>
      </w:r>
      <w:r w:rsidR="006B16A4">
        <w:rPr>
          <w:b/>
          <w:color w:val="000000" w:themeColor="text1"/>
          <w:sz w:val="28"/>
          <w:szCs w:val="28"/>
        </w:rPr>
        <w:t xml:space="preserve"> </w:t>
      </w:r>
      <w:r w:rsidR="0052269F">
        <w:rPr>
          <w:color w:val="000000" w:themeColor="text1"/>
          <w:sz w:val="28"/>
          <w:szCs w:val="28"/>
        </w:rPr>
        <w:t xml:space="preserve">je nutné zadať typ písma a po ukončení </w:t>
      </w:r>
      <w:r w:rsidR="006B16A4">
        <w:rPr>
          <w:color w:val="000000" w:themeColor="text1"/>
          <w:sz w:val="28"/>
          <w:szCs w:val="28"/>
        </w:rPr>
        <w:t xml:space="preserve">nastavenia </w:t>
      </w:r>
      <w:r w:rsidR="0052269F">
        <w:rPr>
          <w:color w:val="000000" w:themeColor="text1"/>
          <w:sz w:val="28"/>
          <w:szCs w:val="28"/>
        </w:rPr>
        <w:t>kliknúť na ukazovateľ.</w:t>
      </w:r>
    </w:p>
    <w:p w:rsidR="0052269F" w:rsidRDefault="0052269F" w:rsidP="00630DB2">
      <w:pPr>
        <w:rPr>
          <w:color w:val="000000" w:themeColor="text1"/>
          <w:sz w:val="28"/>
          <w:szCs w:val="28"/>
        </w:rPr>
      </w:pPr>
      <w:r>
        <w:rPr>
          <w:b/>
          <w:color w:val="000000" w:themeColor="text1"/>
          <w:sz w:val="28"/>
          <w:szCs w:val="28"/>
        </w:rPr>
        <w:t xml:space="preserve">47. Číselná hodnota - </w:t>
      </w:r>
      <w:r>
        <w:rPr>
          <w:color w:val="000000" w:themeColor="text1"/>
          <w:sz w:val="28"/>
          <w:szCs w:val="28"/>
        </w:rPr>
        <w:t>vloží na výkres ľubovoľnú číselnú hodnotu.</w:t>
      </w:r>
    </w:p>
    <w:p w:rsidR="0052269F" w:rsidRDefault="00847378" w:rsidP="00630DB2">
      <w:pPr>
        <w:rPr>
          <w:color w:val="000000" w:themeColor="text1"/>
          <w:sz w:val="28"/>
          <w:szCs w:val="28"/>
        </w:rPr>
      </w:pPr>
      <w:r>
        <w:rPr>
          <w:b/>
          <w:color w:val="000000" w:themeColor="text1"/>
          <w:sz w:val="28"/>
          <w:szCs w:val="28"/>
        </w:rPr>
        <w:t xml:space="preserve">48. Označenie uhla - </w:t>
      </w:r>
      <w:r>
        <w:rPr>
          <w:color w:val="000000" w:themeColor="text1"/>
          <w:sz w:val="28"/>
          <w:szCs w:val="28"/>
        </w:rPr>
        <w:t>uhlu zadanému cez tri body priradí označenie oblúčikom.</w:t>
      </w:r>
    </w:p>
    <w:p w:rsidR="00847378" w:rsidRDefault="00847378" w:rsidP="00630DB2">
      <w:pPr>
        <w:rPr>
          <w:color w:val="000000" w:themeColor="text1"/>
          <w:sz w:val="28"/>
          <w:szCs w:val="28"/>
        </w:rPr>
      </w:pPr>
      <w:r>
        <w:rPr>
          <w:b/>
          <w:color w:val="000000" w:themeColor="text1"/>
          <w:sz w:val="28"/>
          <w:szCs w:val="28"/>
        </w:rPr>
        <w:t xml:space="preserve">49. Pevný/voľný - </w:t>
      </w:r>
      <w:r>
        <w:rPr>
          <w:color w:val="000000" w:themeColor="text1"/>
          <w:sz w:val="28"/>
          <w:szCs w:val="28"/>
        </w:rPr>
        <w:t>kliknutím sa daný bod stane pevným nepohyblivým. Opätovným použitím nástroja sa bod znovu stane pohyblivým.</w:t>
      </w:r>
    </w:p>
    <w:p w:rsidR="00847378" w:rsidRDefault="00847378" w:rsidP="00630DB2">
      <w:pPr>
        <w:rPr>
          <w:color w:val="000000" w:themeColor="text1"/>
          <w:sz w:val="28"/>
          <w:szCs w:val="28"/>
        </w:rPr>
      </w:pPr>
      <w:r>
        <w:rPr>
          <w:b/>
          <w:color w:val="000000" w:themeColor="text1"/>
          <w:sz w:val="28"/>
          <w:szCs w:val="28"/>
        </w:rPr>
        <w:t xml:space="preserve">50. Stopu zapni/vypni - </w:t>
      </w:r>
      <w:r>
        <w:rPr>
          <w:color w:val="000000" w:themeColor="text1"/>
          <w:sz w:val="28"/>
          <w:szCs w:val="28"/>
        </w:rPr>
        <w:t>kliknutím na bod sa zapne stopa, čiže ak sa bod bude pohybovať, bude za sebou zanechávať stopu.</w:t>
      </w:r>
    </w:p>
    <w:p w:rsidR="003E00FF" w:rsidRDefault="003E00FF" w:rsidP="00630DB2">
      <w:pPr>
        <w:rPr>
          <w:color w:val="000000" w:themeColor="text1"/>
          <w:sz w:val="28"/>
          <w:szCs w:val="28"/>
        </w:rPr>
      </w:pPr>
      <w:r>
        <w:rPr>
          <w:b/>
          <w:color w:val="000000" w:themeColor="text1"/>
          <w:sz w:val="28"/>
          <w:szCs w:val="28"/>
        </w:rPr>
        <w:t xml:space="preserve">51. Animácia a Paralelná animácia - </w:t>
      </w:r>
      <w:r>
        <w:rPr>
          <w:color w:val="000000" w:themeColor="text1"/>
          <w:sz w:val="28"/>
          <w:szCs w:val="28"/>
        </w:rPr>
        <w:t>body sa dajú chytiť a vystreliť pomocou pružiny.</w:t>
      </w:r>
    </w:p>
    <w:p w:rsidR="003E00FF" w:rsidRDefault="00F33230" w:rsidP="00630DB2">
      <w:pPr>
        <w:rPr>
          <w:color w:val="000000" w:themeColor="text1"/>
          <w:sz w:val="28"/>
          <w:szCs w:val="28"/>
        </w:rPr>
      </w:pPr>
      <w:r>
        <w:rPr>
          <w:noProof/>
          <w:color w:val="000000" w:themeColor="text1"/>
          <w:sz w:val="28"/>
          <w:szCs w:val="28"/>
          <w:lang w:eastAsia="sk-SK"/>
        </w:rPr>
        <w:lastRenderedPageBreak/>
        <w:pict>
          <v:shape id="_x0000_s1038" type="#_x0000_t120" style="position:absolute;margin-left:164.65pt;margin-top:24.15pt;width:21pt;height:20.25pt;z-index:251672576" filled="f" strokecolor="red" strokeweight="2.25pt"/>
        </w:pict>
      </w:r>
      <w:r w:rsidR="003E00FF">
        <w:rPr>
          <w:noProof/>
          <w:color w:val="000000" w:themeColor="text1"/>
          <w:sz w:val="28"/>
          <w:szCs w:val="28"/>
          <w:lang w:eastAsia="sk-SK"/>
        </w:rPr>
        <w:drawing>
          <wp:inline distT="0" distB="0" distL="0" distR="0">
            <wp:extent cx="3314700" cy="2111162"/>
            <wp:effectExtent l="19050" t="0" r="0" b="0"/>
            <wp:docPr id="14"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r="67560" b="63235"/>
                    <a:stretch>
                      <a:fillRect/>
                    </a:stretch>
                  </pic:blipFill>
                  <pic:spPr bwMode="auto">
                    <a:xfrm>
                      <a:off x="0" y="0"/>
                      <a:ext cx="3319105" cy="2113968"/>
                    </a:xfrm>
                    <a:prstGeom prst="rect">
                      <a:avLst/>
                    </a:prstGeom>
                    <a:noFill/>
                    <a:ln w="9525">
                      <a:noFill/>
                      <a:miter lim="800000"/>
                      <a:headEnd/>
                      <a:tailEnd/>
                    </a:ln>
                  </pic:spPr>
                </pic:pic>
              </a:graphicData>
            </a:graphic>
          </wp:inline>
        </w:drawing>
      </w:r>
    </w:p>
    <w:p w:rsidR="003E00FF" w:rsidRDefault="003E00FF" w:rsidP="00630DB2">
      <w:pPr>
        <w:rPr>
          <w:color w:val="000000" w:themeColor="text1"/>
          <w:sz w:val="28"/>
          <w:szCs w:val="28"/>
        </w:rPr>
      </w:pPr>
      <w:r>
        <w:rPr>
          <w:b/>
          <w:color w:val="000000" w:themeColor="text1"/>
          <w:sz w:val="28"/>
          <w:szCs w:val="28"/>
        </w:rPr>
        <w:t xml:space="preserve">52. Skry/ukáž - </w:t>
      </w:r>
      <w:r>
        <w:rPr>
          <w:color w:val="000000" w:themeColor="text1"/>
          <w:sz w:val="28"/>
          <w:szCs w:val="28"/>
        </w:rPr>
        <w:t>vybrané útvary sa stanú na výkrese neviditeľnými. Opätovným kliknutím sa znova objavia.</w:t>
      </w:r>
    </w:p>
    <w:p w:rsidR="003E00FF" w:rsidRDefault="003E00FF" w:rsidP="00630DB2">
      <w:pPr>
        <w:rPr>
          <w:color w:val="000000" w:themeColor="text1"/>
          <w:sz w:val="28"/>
          <w:szCs w:val="28"/>
        </w:rPr>
      </w:pPr>
      <w:r>
        <w:rPr>
          <w:b/>
          <w:color w:val="000000" w:themeColor="text1"/>
          <w:sz w:val="28"/>
          <w:szCs w:val="28"/>
        </w:rPr>
        <w:t xml:space="preserve">53. Farba - </w:t>
      </w:r>
      <w:r w:rsidRPr="003E00FF">
        <w:rPr>
          <w:color w:val="000000" w:themeColor="text1"/>
          <w:sz w:val="28"/>
          <w:szCs w:val="28"/>
        </w:rPr>
        <w:t xml:space="preserve">výberom tohto nástroja sa objaví </w:t>
      </w:r>
      <w:r w:rsidR="00082C1C">
        <w:rPr>
          <w:color w:val="000000" w:themeColor="text1"/>
          <w:sz w:val="28"/>
          <w:szCs w:val="28"/>
        </w:rPr>
        <w:t xml:space="preserve">na výkrese </w:t>
      </w:r>
      <w:r w:rsidRPr="003E00FF">
        <w:rPr>
          <w:color w:val="000000" w:themeColor="text1"/>
          <w:sz w:val="28"/>
          <w:szCs w:val="28"/>
        </w:rPr>
        <w:t>paleta farieb, z ktorej sa vyberie zvolená farba</w:t>
      </w:r>
      <w:r w:rsidR="00082C1C">
        <w:rPr>
          <w:color w:val="000000" w:themeColor="text1"/>
          <w:sz w:val="28"/>
          <w:szCs w:val="28"/>
        </w:rPr>
        <w:t>. N</w:t>
      </w:r>
      <w:r w:rsidRPr="003E00FF">
        <w:rPr>
          <w:color w:val="000000" w:themeColor="text1"/>
          <w:sz w:val="28"/>
          <w:szCs w:val="28"/>
        </w:rPr>
        <w:t>ásledným kliknutím na útvar sa zmení jeho far</w:t>
      </w:r>
      <w:r w:rsidR="00082C1C">
        <w:rPr>
          <w:color w:val="000000" w:themeColor="text1"/>
          <w:sz w:val="28"/>
          <w:szCs w:val="28"/>
        </w:rPr>
        <w:t>ba.</w:t>
      </w:r>
    </w:p>
    <w:p w:rsidR="003E00FF" w:rsidRDefault="003E00FF" w:rsidP="00630DB2">
      <w:pPr>
        <w:rPr>
          <w:color w:val="000000" w:themeColor="text1"/>
          <w:sz w:val="28"/>
          <w:szCs w:val="28"/>
        </w:rPr>
      </w:pPr>
      <w:r>
        <w:rPr>
          <w:b/>
          <w:color w:val="000000" w:themeColor="text1"/>
          <w:sz w:val="28"/>
          <w:szCs w:val="28"/>
        </w:rPr>
        <w:t xml:space="preserve">54. Vyplň farbou - </w:t>
      </w:r>
      <w:r w:rsidR="00082C1C">
        <w:rPr>
          <w:color w:val="000000" w:themeColor="text1"/>
          <w:sz w:val="28"/>
          <w:szCs w:val="28"/>
        </w:rPr>
        <w:t>daný uzavretý útvar vyplní zvolenou farbou.</w:t>
      </w:r>
    </w:p>
    <w:p w:rsidR="00082C1C" w:rsidRDefault="00082C1C" w:rsidP="00630DB2">
      <w:pPr>
        <w:rPr>
          <w:color w:val="000000" w:themeColor="text1"/>
          <w:sz w:val="28"/>
          <w:szCs w:val="28"/>
        </w:rPr>
      </w:pPr>
      <w:r>
        <w:rPr>
          <w:b/>
          <w:color w:val="000000" w:themeColor="text1"/>
          <w:sz w:val="28"/>
          <w:szCs w:val="28"/>
        </w:rPr>
        <w:t xml:space="preserve">55. Hrúbka - </w:t>
      </w:r>
      <w:r>
        <w:rPr>
          <w:color w:val="000000" w:themeColor="text1"/>
          <w:sz w:val="28"/>
          <w:szCs w:val="28"/>
        </w:rPr>
        <w:t>zmení hrúbku čiar vybraného útvaru.</w:t>
      </w:r>
    </w:p>
    <w:p w:rsidR="00082C1C" w:rsidRDefault="00082C1C" w:rsidP="00630DB2">
      <w:pPr>
        <w:rPr>
          <w:color w:val="000000" w:themeColor="text1"/>
          <w:sz w:val="28"/>
          <w:szCs w:val="28"/>
        </w:rPr>
      </w:pPr>
      <w:r>
        <w:rPr>
          <w:b/>
          <w:color w:val="000000" w:themeColor="text1"/>
          <w:sz w:val="28"/>
          <w:szCs w:val="28"/>
        </w:rPr>
        <w:t xml:space="preserve">56. Bodkovanie - </w:t>
      </w:r>
      <w:r>
        <w:rPr>
          <w:color w:val="000000" w:themeColor="text1"/>
          <w:sz w:val="28"/>
          <w:szCs w:val="28"/>
        </w:rPr>
        <w:t>zmení plnú čiaru útvaru na čiarkovanú.</w:t>
      </w:r>
    </w:p>
    <w:p w:rsidR="00082C1C" w:rsidRDefault="00082C1C" w:rsidP="00630DB2">
      <w:pPr>
        <w:rPr>
          <w:color w:val="000000" w:themeColor="text1"/>
          <w:sz w:val="28"/>
          <w:szCs w:val="28"/>
        </w:rPr>
      </w:pPr>
      <w:r>
        <w:rPr>
          <w:b/>
          <w:color w:val="000000" w:themeColor="text1"/>
          <w:sz w:val="28"/>
          <w:szCs w:val="28"/>
        </w:rPr>
        <w:t xml:space="preserve">57. Zmeň vzhľad - </w:t>
      </w:r>
      <w:r w:rsidRPr="00082C1C">
        <w:rPr>
          <w:color w:val="000000" w:themeColor="text1"/>
          <w:sz w:val="28"/>
          <w:szCs w:val="28"/>
        </w:rPr>
        <w:t>zmení vzhľad bodu, úsečky a uhla. Zmení druh súradnicovej sústavy a</w:t>
      </w:r>
      <w:r>
        <w:rPr>
          <w:color w:val="000000" w:themeColor="text1"/>
          <w:sz w:val="28"/>
          <w:szCs w:val="28"/>
        </w:rPr>
        <w:t xml:space="preserve"> orámovanie textu.</w:t>
      </w:r>
    </w:p>
    <w:p w:rsidR="00082C1C" w:rsidRDefault="00082C1C" w:rsidP="00630DB2">
      <w:pPr>
        <w:rPr>
          <w:color w:val="000000" w:themeColor="text1"/>
          <w:sz w:val="28"/>
          <w:szCs w:val="28"/>
        </w:rPr>
      </w:pPr>
      <w:r>
        <w:rPr>
          <w:b/>
          <w:color w:val="000000" w:themeColor="text1"/>
          <w:sz w:val="28"/>
          <w:szCs w:val="28"/>
        </w:rPr>
        <w:t>58. Ukáž súradnice -</w:t>
      </w:r>
      <w:r>
        <w:rPr>
          <w:color w:val="000000" w:themeColor="text1"/>
          <w:sz w:val="28"/>
          <w:szCs w:val="28"/>
        </w:rPr>
        <w:t>na výkrese sa objaví súradnicová sústava. Opätovným výberom nástroja sa súradnicová sústava stratí.</w:t>
      </w:r>
    </w:p>
    <w:p w:rsidR="00082C1C" w:rsidRDefault="00082C1C" w:rsidP="00630DB2">
      <w:pPr>
        <w:rPr>
          <w:color w:val="000000" w:themeColor="text1"/>
          <w:sz w:val="28"/>
          <w:szCs w:val="28"/>
        </w:rPr>
      </w:pPr>
      <w:r>
        <w:rPr>
          <w:b/>
          <w:color w:val="000000" w:themeColor="text1"/>
          <w:sz w:val="28"/>
          <w:szCs w:val="28"/>
        </w:rPr>
        <w:t xml:space="preserve">59. Nové súradnice - </w:t>
      </w:r>
      <w:r w:rsidRPr="00082C1C">
        <w:rPr>
          <w:color w:val="000000" w:themeColor="text1"/>
          <w:sz w:val="28"/>
          <w:szCs w:val="28"/>
        </w:rPr>
        <w:t>pridá nové súradnice.</w:t>
      </w:r>
    </w:p>
    <w:p w:rsidR="00082C1C" w:rsidRPr="00206ADE" w:rsidRDefault="00082C1C" w:rsidP="00630DB2">
      <w:pPr>
        <w:rPr>
          <w:color w:val="000000" w:themeColor="text1"/>
          <w:sz w:val="28"/>
          <w:szCs w:val="28"/>
        </w:rPr>
      </w:pPr>
      <w:r>
        <w:rPr>
          <w:b/>
          <w:color w:val="000000" w:themeColor="text1"/>
          <w:sz w:val="28"/>
          <w:szCs w:val="28"/>
        </w:rPr>
        <w:t>60. Defi</w:t>
      </w:r>
      <w:r w:rsidR="00206ADE">
        <w:rPr>
          <w:b/>
          <w:color w:val="000000" w:themeColor="text1"/>
          <w:sz w:val="28"/>
          <w:szCs w:val="28"/>
        </w:rPr>
        <w:t xml:space="preserve">nuj mriežku - </w:t>
      </w:r>
      <w:r w:rsidR="00206ADE">
        <w:rPr>
          <w:color w:val="000000" w:themeColor="text1"/>
          <w:sz w:val="28"/>
          <w:szCs w:val="28"/>
        </w:rPr>
        <w:t>na pozadí výkresu sa vytvorí mriežka podľa danej súradnicovej sústavy.</w:t>
      </w:r>
    </w:p>
    <w:sectPr w:rsidR="00082C1C" w:rsidRPr="00206ADE" w:rsidSect="003504E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25D9A"/>
    <w:rsid w:val="000200A0"/>
    <w:rsid w:val="00071230"/>
    <w:rsid w:val="00082C1C"/>
    <w:rsid w:val="00113550"/>
    <w:rsid w:val="00152E63"/>
    <w:rsid w:val="0016581C"/>
    <w:rsid w:val="001D4E73"/>
    <w:rsid w:val="00206ADE"/>
    <w:rsid w:val="002A64C5"/>
    <w:rsid w:val="003504E3"/>
    <w:rsid w:val="003917FD"/>
    <w:rsid w:val="003E00FF"/>
    <w:rsid w:val="00402524"/>
    <w:rsid w:val="00446F6F"/>
    <w:rsid w:val="00520B3E"/>
    <w:rsid w:val="0052269F"/>
    <w:rsid w:val="005770E3"/>
    <w:rsid w:val="005F4848"/>
    <w:rsid w:val="00630DB2"/>
    <w:rsid w:val="006B16A4"/>
    <w:rsid w:val="006D0F5E"/>
    <w:rsid w:val="00820E76"/>
    <w:rsid w:val="00847378"/>
    <w:rsid w:val="00925D9A"/>
    <w:rsid w:val="00993C62"/>
    <w:rsid w:val="00A565F5"/>
    <w:rsid w:val="00C03C2D"/>
    <w:rsid w:val="00C85280"/>
    <w:rsid w:val="00D02982"/>
    <w:rsid w:val="00D653AA"/>
    <w:rsid w:val="00E12A7D"/>
    <w:rsid w:val="00F3323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strokecolor="red"/>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504E3"/>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25D9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25D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8</Pages>
  <Words>1233</Words>
  <Characters>7033</Characters>
  <Application>Microsoft Office Word</Application>
  <DocSecurity>0</DocSecurity>
  <Lines>58</Lines>
  <Paragraphs>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Robertko</dc:creator>
  <cp:lastModifiedBy>Robertko</cp:lastModifiedBy>
  <cp:revision>8</cp:revision>
  <dcterms:created xsi:type="dcterms:W3CDTF">2010-06-26T08:38:00Z</dcterms:created>
  <dcterms:modified xsi:type="dcterms:W3CDTF">2010-06-27T20:26:00Z</dcterms:modified>
</cp:coreProperties>
</file>